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CA7E" w14:textId="6A71ACC4" w:rsidR="00197602" w:rsidRPr="00197602" w:rsidRDefault="00197602" w:rsidP="00F12D04">
      <w:pPr>
        <w:pStyle w:val="ObjectAnchor"/>
        <w:rPr>
          <w:sz w:val="12"/>
        </w:rPr>
      </w:pPr>
      <w:r w:rsidRPr="00197602">
        <w:rPr>
          <w:rFonts w:ascii="Times New Roman"/>
        </w:rPr>
        <mc:AlternateContent>
          <mc:Choice Requires="wps">
            <w:drawing>
              <wp:anchor distT="0" distB="0" distL="114300" distR="114300" simplePos="0" relativeHeight="251655168" behindDoc="1" locked="1" layoutInCell="1" allowOverlap="1" wp14:anchorId="3D6002ED" wp14:editId="0D9EE79A">
                <wp:simplePos x="0" y="0"/>
                <wp:positionH relativeFrom="column">
                  <wp:posOffset>4232275</wp:posOffset>
                </wp:positionH>
                <wp:positionV relativeFrom="paragraph">
                  <wp:posOffset>-457200</wp:posOffset>
                </wp:positionV>
                <wp:extent cx="3091180" cy="100584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1005840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F74EB" id="Rectangle 11" o:spid="_x0000_s1026" alt="&quot;&quot;" style="position:absolute;margin-left:333.25pt;margin-top:-36pt;width:243.4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" fillcolor="black [2415]" stroked="f">
                <v:fill opacity="6682f"/>
                <w10:anchorlock/>
              </v:rect>
            </w:pict>
          </mc:Fallback>
        </mc:AlternateContent>
      </w:r>
    </w:p>
    <w:tbl>
      <w:tblPr>
        <w:tblW w:w="5167" w:type="pct"/>
        <w:tblLook w:val="0600" w:firstRow="0" w:lastRow="0" w:firstColumn="0" w:lastColumn="0" w:noHBand="1" w:noVBand="1"/>
      </w:tblPr>
      <w:tblGrid>
        <w:gridCol w:w="6391"/>
        <w:gridCol w:w="446"/>
        <w:gridCol w:w="4324"/>
      </w:tblGrid>
      <w:tr w:rsidR="002719D0" w14:paraId="3A26BC31" w14:textId="77777777" w:rsidTr="0069478B">
        <w:tc>
          <w:tcPr>
            <w:tcW w:w="2863" w:type="pct"/>
          </w:tcPr>
          <w:p w14:paraId="3CFC275B" w14:textId="7DBB072F" w:rsidR="002719D0" w:rsidRPr="00BE521F" w:rsidRDefault="00000000" w:rsidP="00BE521F">
            <w:pPr>
              <w:pStyle w:val="Title"/>
            </w:pPr>
            <w:sdt>
              <w:sdtPr>
                <w:id w:val="-1448844401"/>
                <w:placeholder>
                  <w:docPart w:val="8AEAD8EA9668D64C8A6916E290500E51"/>
                </w:placeholder>
                <w15:appearance w15:val="hidden"/>
              </w:sdtPr>
              <w:sdtContent>
                <w:r w:rsidR="00042441">
                  <w:t>Redesign to Align</w:t>
                </w:r>
              </w:sdtContent>
            </w:sdt>
            <w:r w:rsidR="00B7283D">
              <w:t xml:space="preserve"> </w:t>
            </w:r>
          </w:p>
          <w:p w14:paraId="307E90E5" w14:textId="1C8F056F" w:rsidR="002719D0" w:rsidRDefault="00042441" w:rsidP="008A3EBD">
            <w:pPr>
              <w:pStyle w:val="Subtitle"/>
            </w:pPr>
            <w:r>
              <w:t>Business Development Consulting Services</w:t>
            </w:r>
          </w:p>
          <w:p w14:paraId="02897BEF" w14:textId="77777777" w:rsidR="002719D0" w:rsidRPr="008A3EBD" w:rsidRDefault="002719D0" w:rsidP="008A3EBD">
            <w:r>
              <w:rPr>
                <w:noProof/>
              </w:rPr>
              <mc:AlternateContent>
                <mc:Choice Requires="wps">
                  <w:drawing>
                    <wp:inline distT="0" distB="0" distL="0" distR="0" wp14:anchorId="4002557F" wp14:editId="1EDB92A1">
                      <wp:extent cx="1145540" cy="0"/>
                      <wp:effectExtent l="0" t="19050" r="54610" b="38100"/>
                      <wp:docPr id="10"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6BF7E1" id="Line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" strokecolor="#231f20" strokeweight="5pt">
                      <w10:anchorlock/>
                    </v:line>
                  </w:pict>
                </mc:Fallback>
              </mc:AlternateContent>
            </w:r>
          </w:p>
        </w:tc>
        <w:tc>
          <w:tcPr>
            <w:tcW w:w="200" w:type="pct"/>
          </w:tcPr>
          <w:p w14:paraId="6F643206" w14:textId="77777777" w:rsidR="002719D0" w:rsidRDefault="002719D0"/>
        </w:tc>
        <w:tc>
          <w:tcPr>
            <w:tcW w:w="1937" w:type="pct"/>
          </w:tcPr>
          <w:p w14:paraId="71E004D8" w14:textId="68F20AB8" w:rsidR="002719D0" w:rsidRDefault="00000000" w:rsidP="001B40EB">
            <w:pPr>
              <w:pStyle w:val="TopicDescription"/>
            </w:pPr>
            <w:sdt>
              <w:sdtPr>
                <w:rPr>
                  <w:sz w:val="22"/>
                  <w:szCs w:val="22"/>
                </w:rPr>
                <w:id w:val="-2014445731"/>
                <w:placeholder>
                  <w:docPart w:val="0C15D7F0BFD9074E82C5B92BA07C13A8"/>
                </w:placeholder>
                <w15:appearance w15:val="hidden"/>
              </w:sdtPr>
              <w:sdtContent>
                <w:r w:rsidR="000C438D" w:rsidRPr="00D001BF">
                  <w:rPr>
                    <w:b/>
                    <w:bCs/>
                    <w:sz w:val="32"/>
                    <w:szCs w:val="32"/>
                  </w:rPr>
                  <w:t>P</w:t>
                </w:r>
                <w:r w:rsidR="007E4792" w:rsidRPr="00D001BF">
                  <w:rPr>
                    <w:b/>
                    <w:bCs/>
                    <w:sz w:val="32"/>
                    <w:szCs w:val="32"/>
                  </w:rPr>
                  <w:t xml:space="preserve">ROFESSIONAL </w:t>
                </w:r>
                <w:r w:rsidR="00DD4A07" w:rsidRPr="00D001BF">
                  <w:rPr>
                    <w:b/>
                    <w:bCs/>
                    <w:sz w:val="32"/>
                    <w:szCs w:val="32"/>
                  </w:rPr>
                  <w:t>SERVICES</w:t>
                </w:r>
                <w:r w:rsidR="007E4792" w:rsidRPr="00D001BF">
                  <w:rPr>
                    <w:b/>
                    <w:bCs/>
                    <w:sz w:val="32"/>
                    <w:szCs w:val="32"/>
                  </w:rPr>
                  <w:br/>
                  <w:t>CAPABILITY STATEMENT</w:t>
                </w:r>
                <w:r w:rsidR="001B40EB" w:rsidRPr="001B40EB">
                  <w:rPr>
                    <w:sz w:val="28"/>
                    <w:szCs w:val="28"/>
                  </w:rPr>
                  <w:br/>
                </w:r>
                <w:r w:rsidR="007E4792" w:rsidRPr="001B40EB">
                  <w:rPr>
                    <w:sz w:val="28"/>
                    <w:szCs w:val="28"/>
                  </w:rPr>
                  <w:br/>
                </w:r>
              </w:sdtContent>
            </w:sdt>
            <w:r w:rsidR="00604786" w:rsidRPr="0069478B">
              <w:rPr>
                <w:sz w:val="22"/>
                <w:szCs w:val="22"/>
              </w:rPr>
              <w:br/>
            </w:r>
            <w:r w:rsidR="0069478B" w:rsidRPr="0069478B">
              <w:rPr>
                <w:sz w:val="22"/>
                <w:szCs w:val="22"/>
              </w:rPr>
              <w:br/>
            </w:r>
          </w:p>
        </w:tc>
      </w:tr>
      <w:tr w:rsidR="002719D0" w14:paraId="431F2E71" w14:textId="77777777" w:rsidTr="0069478B">
        <w:trPr>
          <w:trHeight w:val="5904"/>
        </w:trPr>
        <w:tc>
          <w:tcPr>
            <w:tcW w:w="2863" w:type="pct"/>
          </w:tcPr>
          <w:p w14:paraId="50440E1D" w14:textId="7D1D54E4" w:rsidR="002719D0" w:rsidRDefault="002719D0" w:rsidP="002719D0"/>
          <w:p w14:paraId="37261309" w14:textId="77777777" w:rsidR="004F5058" w:rsidRPr="004F5058" w:rsidRDefault="004F5058" w:rsidP="004F5058"/>
          <w:p w14:paraId="1DE03691" w14:textId="77777777" w:rsidR="004F5058" w:rsidRPr="004F5058" w:rsidRDefault="004F5058" w:rsidP="004F5058"/>
          <w:p w14:paraId="5AC55AD9" w14:textId="77777777" w:rsidR="004F5058" w:rsidRPr="004F5058" w:rsidRDefault="004F5058" w:rsidP="004F5058"/>
          <w:p w14:paraId="54299199" w14:textId="77777777" w:rsidR="004F5058" w:rsidRPr="004F5058" w:rsidRDefault="004F5058" w:rsidP="004F5058"/>
          <w:p w14:paraId="395C1029" w14:textId="77777777" w:rsidR="004F5058" w:rsidRPr="004F5058" w:rsidRDefault="004F5058" w:rsidP="004F5058"/>
          <w:p w14:paraId="7B0E8907" w14:textId="3F71874D" w:rsidR="004F5058" w:rsidRPr="004F5058" w:rsidRDefault="004F5058" w:rsidP="004F5058">
            <w:pPr>
              <w:tabs>
                <w:tab w:val="left" w:pos="1286"/>
              </w:tabs>
            </w:pPr>
          </w:p>
        </w:tc>
        <w:tc>
          <w:tcPr>
            <w:tcW w:w="200" w:type="pct"/>
          </w:tcPr>
          <w:p w14:paraId="77ABBA97" w14:textId="694EA5AA" w:rsidR="002719D0" w:rsidRDefault="00866DE1" w:rsidP="002719D0">
            <w:r>
              <w:rPr>
                <w:noProof/>
              </w:rPr>
              <w:drawing>
                <wp:anchor distT="0" distB="0" distL="114300" distR="114300" simplePos="0" relativeHeight="251667456" behindDoc="0" locked="0" layoutInCell="1" allowOverlap="1" wp14:anchorId="764CA610" wp14:editId="3FD079E9">
                  <wp:simplePos x="0" y="0"/>
                  <wp:positionH relativeFrom="column">
                    <wp:posOffset>-2611755</wp:posOffset>
                  </wp:positionH>
                  <wp:positionV relativeFrom="paragraph">
                    <wp:posOffset>77580</wp:posOffset>
                  </wp:positionV>
                  <wp:extent cx="5810522" cy="3005485"/>
                  <wp:effectExtent l="0" t="0" r="6350" b="4445"/>
                  <wp:wrapNone/>
                  <wp:docPr id="2" name="Picture 2" descr="What is Cross-Cultural Business Management | Inl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at is Cross-Cultural Business Management | Inloso"/>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bwMode="auto">
                          <a:xfrm>
                            <a:off x="0" y="0"/>
                            <a:ext cx="5810522" cy="3005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37" w:type="pct"/>
          </w:tcPr>
          <w:p w14:paraId="1222262C" w14:textId="77777777" w:rsidR="002719D0" w:rsidRDefault="002719D0" w:rsidP="002719D0"/>
        </w:tc>
      </w:tr>
      <w:tr w:rsidR="00AD2E65" w14:paraId="1A657869" w14:textId="77777777" w:rsidTr="0069478B">
        <w:trPr>
          <w:trHeight w:val="1008"/>
        </w:trPr>
        <w:tc>
          <w:tcPr>
            <w:tcW w:w="2863" w:type="pct"/>
            <w:vMerge w:val="restart"/>
          </w:tcPr>
          <w:p w14:paraId="1E457155" w14:textId="76458656" w:rsidR="00AD2E65" w:rsidRPr="00FC074A" w:rsidRDefault="00000000" w:rsidP="002719D0">
            <w:pPr>
              <w:pStyle w:val="Heading1"/>
              <w:rPr>
                <w:u w:val="single"/>
              </w:rPr>
            </w:pPr>
            <w:sdt>
              <w:sdtPr>
                <w:rPr>
                  <w:u w:val="single"/>
                </w:rPr>
                <w:id w:val="152189379"/>
                <w:placeholder>
                  <w:docPart w:val="EFE82605F8B206478572F9997A25DFAB"/>
                </w:placeholder>
                <w15:appearance w15:val="hidden"/>
              </w:sdtPr>
              <w:sdtContent>
                <w:r w:rsidR="003A0B33" w:rsidRPr="00FC074A">
                  <w:rPr>
                    <w:u w:val="single"/>
                  </w:rPr>
                  <w:t>COMPANY OVERVIEW</w:t>
                </w:r>
              </w:sdtContent>
            </w:sdt>
            <w:r w:rsidR="00B7283D" w:rsidRPr="00FC074A">
              <w:rPr>
                <w:u w:val="single"/>
              </w:rPr>
              <w:t xml:space="preserve"> </w:t>
            </w:r>
          </w:p>
          <w:sdt>
            <w:sdtPr>
              <w:rPr>
                <w:highlight w:val="yellow"/>
              </w:rPr>
              <w:id w:val="445277527"/>
              <w:placeholder>
                <w:docPart w:val="957B834BE4169E4B91DB989BA38594EC"/>
              </w:placeholder>
              <w15:appearance w15:val="hidden"/>
            </w:sdtPr>
            <w:sdtEndPr>
              <w:rPr>
                <w:highlight w:val="none"/>
              </w:rPr>
            </w:sdtEndPr>
            <w:sdtContent>
              <w:p w14:paraId="4A919C90" w14:textId="354B8A2E" w:rsidR="001A4056" w:rsidRPr="008F0C15" w:rsidRDefault="00042441" w:rsidP="00B7283D">
                <w:pPr>
                  <w:rPr>
                    <w:sz w:val="24"/>
                    <w:szCs w:val="24"/>
                  </w:rPr>
                </w:pPr>
                <w:r>
                  <w:t>Redesign to Align</w:t>
                </w:r>
                <w:r w:rsidR="009A6DDA" w:rsidRPr="008F0C15">
                  <w:rPr>
                    <w:sz w:val="24"/>
                    <w:szCs w:val="24"/>
                  </w:rPr>
                  <w:t xml:space="preserve"> </w:t>
                </w:r>
                <w:r w:rsidR="007D525B">
                  <w:rPr>
                    <w:sz w:val="24"/>
                    <w:szCs w:val="24"/>
                  </w:rPr>
                  <w:t xml:space="preserve">is </w:t>
                </w:r>
                <w:r>
                  <w:rPr>
                    <w:sz w:val="24"/>
                    <w:szCs w:val="24"/>
                  </w:rPr>
                  <w:t>a certified Minority Business Enterprise</w:t>
                </w:r>
                <w:r w:rsidR="007D525B">
                  <w:rPr>
                    <w:sz w:val="24"/>
                    <w:szCs w:val="24"/>
                  </w:rPr>
                  <w:t xml:space="preserve"> </w:t>
                </w:r>
                <w:r w:rsidR="00D520AD" w:rsidRPr="008F0C15">
                  <w:rPr>
                    <w:sz w:val="24"/>
                    <w:szCs w:val="24"/>
                  </w:rPr>
                  <w:t>focuse</w:t>
                </w:r>
                <w:r w:rsidR="007D525B">
                  <w:rPr>
                    <w:sz w:val="24"/>
                    <w:szCs w:val="24"/>
                  </w:rPr>
                  <w:t>d</w:t>
                </w:r>
                <w:r w:rsidR="00D520AD" w:rsidRPr="008F0C15">
                  <w:rPr>
                    <w:sz w:val="24"/>
                    <w:szCs w:val="24"/>
                  </w:rPr>
                  <w:t xml:space="preserve"> on </w:t>
                </w:r>
                <w:r w:rsidR="006E4ECF" w:rsidRPr="008F0C15">
                  <w:rPr>
                    <w:sz w:val="24"/>
                    <w:szCs w:val="24"/>
                  </w:rPr>
                  <w:t xml:space="preserve">providing </w:t>
                </w:r>
                <w:r w:rsidR="00264072" w:rsidRPr="008F0C15">
                  <w:rPr>
                    <w:sz w:val="24"/>
                    <w:szCs w:val="24"/>
                  </w:rPr>
                  <w:t xml:space="preserve">workable solutions for </w:t>
                </w:r>
                <w:r>
                  <w:rPr>
                    <w:sz w:val="24"/>
                    <w:szCs w:val="24"/>
                  </w:rPr>
                  <w:t xml:space="preserve">a variety of </w:t>
                </w:r>
                <w:r w:rsidR="00F864F4">
                  <w:rPr>
                    <w:sz w:val="24"/>
                    <w:szCs w:val="24"/>
                  </w:rPr>
                  <w:t>business operations</w:t>
                </w:r>
                <w:r w:rsidR="00264072" w:rsidRPr="008F0C15">
                  <w:rPr>
                    <w:sz w:val="24"/>
                    <w:szCs w:val="24"/>
                  </w:rPr>
                  <w:t>.</w:t>
                </w:r>
                <w:r w:rsidR="0059138B" w:rsidRPr="008F0C15">
                  <w:rPr>
                    <w:sz w:val="24"/>
                    <w:szCs w:val="24"/>
                  </w:rPr>
                  <w:t xml:space="preserve"> </w:t>
                </w:r>
                <w:r w:rsidR="00506AA9" w:rsidRPr="008F0C15">
                  <w:rPr>
                    <w:sz w:val="24"/>
                    <w:szCs w:val="24"/>
                  </w:rPr>
                  <w:t xml:space="preserve">We </w:t>
                </w:r>
                <w:r w:rsidR="001D3BF2" w:rsidRPr="008F0C15">
                  <w:rPr>
                    <w:sz w:val="24"/>
                    <w:szCs w:val="24"/>
                  </w:rPr>
                  <w:t>pr</w:t>
                </w:r>
                <w:r w:rsidR="004C61BF" w:rsidRPr="008F0C15">
                  <w:rPr>
                    <w:sz w:val="24"/>
                    <w:szCs w:val="24"/>
                  </w:rPr>
                  <w:t xml:space="preserve">ovide key talent to perform </w:t>
                </w:r>
                <w:r w:rsidR="00F24DA3" w:rsidRPr="008F0C15">
                  <w:rPr>
                    <w:sz w:val="24"/>
                    <w:szCs w:val="24"/>
                  </w:rPr>
                  <w:t xml:space="preserve">to analyze </w:t>
                </w:r>
                <w:r w:rsidR="00724C76" w:rsidRPr="008F0C15">
                  <w:rPr>
                    <w:sz w:val="24"/>
                    <w:szCs w:val="24"/>
                  </w:rPr>
                  <w:t xml:space="preserve">business </w:t>
                </w:r>
                <w:r w:rsidR="00F24DA3" w:rsidRPr="008F0C15">
                  <w:rPr>
                    <w:sz w:val="24"/>
                    <w:szCs w:val="24"/>
                  </w:rPr>
                  <w:t>need</w:t>
                </w:r>
                <w:r w:rsidR="00724C76" w:rsidRPr="008F0C15">
                  <w:rPr>
                    <w:sz w:val="24"/>
                    <w:szCs w:val="24"/>
                  </w:rPr>
                  <w:t>s</w:t>
                </w:r>
                <w:r w:rsidR="0038058F" w:rsidRPr="008F0C15">
                  <w:rPr>
                    <w:sz w:val="24"/>
                    <w:szCs w:val="24"/>
                  </w:rPr>
                  <w:t xml:space="preserve">, strategize solutions, </w:t>
                </w:r>
                <w:r w:rsidR="00486E76">
                  <w:rPr>
                    <w:sz w:val="24"/>
                    <w:szCs w:val="24"/>
                  </w:rPr>
                  <w:t xml:space="preserve">create processes and procedures, </w:t>
                </w:r>
                <w:r w:rsidR="0038058F" w:rsidRPr="008F0C15">
                  <w:rPr>
                    <w:sz w:val="24"/>
                    <w:szCs w:val="24"/>
                  </w:rPr>
                  <w:t xml:space="preserve">implement change, and provide a </w:t>
                </w:r>
                <w:r w:rsidR="001A4056" w:rsidRPr="008F0C15">
                  <w:rPr>
                    <w:sz w:val="24"/>
                    <w:szCs w:val="24"/>
                  </w:rPr>
                  <w:t xml:space="preserve">complete evaluation of the outcomes to ensure effective success. </w:t>
                </w:r>
              </w:p>
              <w:p w14:paraId="4BE65D0D" w14:textId="1F1B8F40" w:rsidR="00AD2E65" w:rsidRPr="002719D0" w:rsidRDefault="00042441" w:rsidP="00B7283D">
                <w:r>
                  <w:rPr>
                    <w:sz w:val="24"/>
                    <w:szCs w:val="24"/>
                  </w:rPr>
                  <w:t>Redesign to Align</w:t>
                </w:r>
                <w:r w:rsidR="00644C69" w:rsidRPr="008F0C15">
                  <w:rPr>
                    <w:sz w:val="24"/>
                    <w:szCs w:val="24"/>
                  </w:rPr>
                  <w:t xml:space="preserve"> </w:t>
                </w:r>
                <w:proofErr w:type="gramStart"/>
                <w:r w:rsidR="002022C1" w:rsidRPr="008F0C15">
                  <w:rPr>
                    <w:sz w:val="24"/>
                    <w:szCs w:val="24"/>
                  </w:rPr>
                  <w:t>is capable of providing</w:t>
                </w:r>
                <w:proofErr w:type="gramEnd"/>
                <w:r w:rsidR="002022C1" w:rsidRPr="008F0C15">
                  <w:rPr>
                    <w:sz w:val="24"/>
                    <w:szCs w:val="24"/>
                  </w:rPr>
                  <w:t xml:space="preserve"> services </w:t>
                </w:r>
                <w:r w:rsidR="00C910C8">
                  <w:rPr>
                    <w:sz w:val="24"/>
                    <w:szCs w:val="24"/>
                  </w:rPr>
                  <w:t>i</w:t>
                </w:r>
                <w:r w:rsidR="002022C1" w:rsidRPr="008F0C15">
                  <w:rPr>
                    <w:sz w:val="24"/>
                    <w:szCs w:val="24"/>
                  </w:rPr>
                  <w:t xml:space="preserve">n the following areas: </w:t>
                </w:r>
                <w:r w:rsidR="007B73D1" w:rsidRPr="008F0C15">
                  <w:rPr>
                    <w:sz w:val="24"/>
                    <w:szCs w:val="24"/>
                  </w:rPr>
                  <w:t>Professional and Administrat</w:t>
                </w:r>
                <w:r w:rsidR="00B72B4C">
                  <w:rPr>
                    <w:sz w:val="24"/>
                    <w:szCs w:val="24"/>
                  </w:rPr>
                  <w:t>ive</w:t>
                </w:r>
                <w:r w:rsidR="007B73D1" w:rsidRPr="008F0C15">
                  <w:rPr>
                    <w:sz w:val="24"/>
                    <w:szCs w:val="24"/>
                  </w:rPr>
                  <w:t xml:space="preserve">, </w:t>
                </w:r>
                <w:r w:rsidR="00CF3F4B" w:rsidRPr="008F0C15">
                  <w:rPr>
                    <w:sz w:val="24"/>
                    <w:szCs w:val="24"/>
                  </w:rPr>
                  <w:t xml:space="preserve">Specialized Training, </w:t>
                </w:r>
                <w:r w:rsidR="007026CB">
                  <w:rPr>
                    <w:sz w:val="24"/>
                    <w:szCs w:val="24"/>
                  </w:rPr>
                  <w:t xml:space="preserve">Marketing &amp; Advertising, </w:t>
                </w:r>
                <w:r w:rsidR="008F0C15" w:rsidRPr="008F0C15">
                  <w:rPr>
                    <w:sz w:val="24"/>
                    <w:szCs w:val="24"/>
                  </w:rPr>
                  <w:t>and more.</w:t>
                </w:r>
              </w:p>
            </w:sdtContent>
          </w:sdt>
        </w:tc>
        <w:tc>
          <w:tcPr>
            <w:tcW w:w="200" w:type="pct"/>
            <w:vMerge w:val="restart"/>
          </w:tcPr>
          <w:p w14:paraId="5F8C9004" w14:textId="77777777" w:rsidR="00AD2E65" w:rsidRDefault="00AD2E65" w:rsidP="00197602"/>
        </w:tc>
        <w:tc>
          <w:tcPr>
            <w:tcW w:w="1937" w:type="pct"/>
            <w:vAlign w:val="center"/>
          </w:tcPr>
          <w:p w14:paraId="2E7DD08E" w14:textId="5DFEE816" w:rsidR="00AD2E65" w:rsidRPr="00BE521F" w:rsidRDefault="00000000" w:rsidP="00BE521F">
            <w:pPr>
              <w:pStyle w:val="TOCHeading"/>
            </w:pPr>
            <w:sdt>
              <w:sdtPr>
                <w:id w:val="-127868471"/>
                <w:placeholder>
                  <w:docPart w:val="8568C104E3CDA44DA7255B0F4F9543F3"/>
                </w:placeholder>
                <w15:appearance w15:val="hidden"/>
              </w:sdtPr>
              <w:sdtContent>
                <w:r w:rsidR="008063C1">
                  <w:t>PRIMARY INDUSTRY</w:t>
                </w:r>
                <w:r w:rsidR="008063C1">
                  <w:br/>
                </w:r>
                <w:r w:rsidR="008063C1" w:rsidRPr="0063592C">
                  <w:rPr>
                    <w:sz w:val="36"/>
                    <w:szCs w:val="30"/>
                    <w:u w:val="single"/>
                  </w:rPr>
                  <w:t>NAICS CODES</w:t>
                </w:r>
              </w:sdtContent>
            </w:sdt>
            <w:r w:rsidR="00B7283D">
              <w:t xml:space="preserve"> </w:t>
            </w:r>
          </w:p>
          <w:p w14:paraId="2BB6AF07" w14:textId="77777777" w:rsidR="00AD2E65" w:rsidRDefault="00AD2E65" w:rsidP="00AD2E65">
            <w:pPr>
              <w:pStyle w:val="TOCHeading"/>
            </w:pPr>
            <w:r>
              <w:rPr>
                <w:noProof/>
              </w:rPr>
              <mc:AlternateContent>
                <mc:Choice Requires="wps">
                  <w:drawing>
                    <wp:inline distT="0" distB="0" distL="0" distR="0" wp14:anchorId="13C904C4" wp14:editId="36F68625">
                      <wp:extent cx="180340" cy="0"/>
                      <wp:effectExtent l="0" t="0" r="0" b="0"/>
                      <wp:docPr id="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9E0401" id="Line 9"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" strokecolor="#231f20" strokeweight="2pt">
                      <w10:anchorlock/>
                    </v:line>
                  </w:pict>
                </mc:Fallback>
              </mc:AlternateContent>
            </w:r>
          </w:p>
        </w:tc>
      </w:tr>
      <w:tr w:rsidR="00AD2E65" w14:paraId="1249675A" w14:textId="77777777" w:rsidTr="0069478B">
        <w:trPr>
          <w:trHeight w:val="2700"/>
        </w:trPr>
        <w:tc>
          <w:tcPr>
            <w:tcW w:w="2863" w:type="pct"/>
            <w:vMerge/>
          </w:tcPr>
          <w:p w14:paraId="41C917F4" w14:textId="77777777" w:rsidR="00AD2E65" w:rsidRPr="002719D0" w:rsidRDefault="00AD2E65" w:rsidP="002719D0">
            <w:pPr>
              <w:pStyle w:val="Heading1"/>
            </w:pPr>
          </w:p>
        </w:tc>
        <w:tc>
          <w:tcPr>
            <w:tcW w:w="200" w:type="pct"/>
            <w:vMerge/>
          </w:tcPr>
          <w:p w14:paraId="5AA8D43D" w14:textId="77777777" w:rsidR="00AD2E65" w:rsidRDefault="00AD2E65" w:rsidP="00197602"/>
        </w:tc>
        <w:tc>
          <w:tcPr>
            <w:tcW w:w="1937" w:type="pct"/>
            <w:tcMar>
              <w:left w:w="173" w:type="dxa"/>
              <w:right w:w="173" w:type="dxa"/>
            </w:tcMar>
          </w:tcPr>
          <w:p w14:paraId="3B0AB390" w14:textId="79A14B69" w:rsidR="00267042" w:rsidRPr="00DE77A8" w:rsidRDefault="00000000" w:rsidP="00267042">
            <w:pPr>
              <w:pStyle w:val="TopicDescription"/>
              <w:rPr>
                <w:sz w:val="22"/>
                <w:szCs w:val="22"/>
              </w:rPr>
            </w:pPr>
            <w:sdt>
              <w:sdtPr>
                <w:id w:val="-547690056"/>
                <w:placeholder>
                  <w:docPart w:val="112F293D97C4AA4483CF3B9100E8F8BF"/>
                </w:placeholder>
                <w15:appearance w15:val="hidden"/>
              </w:sdtPr>
              <w:sdtEndPr>
                <w:rPr>
                  <w:sz w:val="22"/>
                  <w:szCs w:val="22"/>
                </w:rPr>
              </w:sdtEndPr>
              <w:sdtContent>
                <w:sdt>
                  <w:sdtPr>
                    <w:rPr>
                      <w:sz w:val="22"/>
                      <w:szCs w:val="22"/>
                    </w:rPr>
                    <w:id w:val="-2134545714"/>
                    <w:placeholder>
                      <w:docPart w:val="D3BE8FA3983E3A47AD214AD8B9364C8F"/>
                    </w:placeholder>
                    <w15:appearance w15:val="hidden"/>
                  </w:sdtPr>
                  <w:sdtContent>
                    <w:r w:rsidR="00A47C4C" w:rsidRPr="00DE77A8">
                      <w:rPr>
                        <w:sz w:val="22"/>
                        <w:szCs w:val="22"/>
                      </w:rPr>
                      <w:t>541611</w:t>
                    </w:r>
                  </w:sdtContent>
                </w:sdt>
              </w:sdtContent>
            </w:sdt>
            <w:r w:rsidR="00B7283D" w:rsidRPr="00DE77A8">
              <w:rPr>
                <w:sz w:val="22"/>
                <w:szCs w:val="22"/>
              </w:rPr>
              <w:t xml:space="preserve"> </w:t>
            </w:r>
            <w:r w:rsidR="00267042" w:rsidRPr="00DE77A8">
              <w:rPr>
                <w:sz w:val="22"/>
                <w:szCs w:val="22"/>
              </w:rPr>
              <w:t>–</w:t>
            </w:r>
            <w:r w:rsidR="00A47C4C" w:rsidRPr="00DE77A8">
              <w:rPr>
                <w:sz w:val="22"/>
                <w:szCs w:val="22"/>
              </w:rPr>
              <w:t xml:space="preserve"> </w:t>
            </w:r>
            <w:sdt>
              <w:sdtPr>
                <w:rPr>
                  <w:sz w:val="22"/>
                  <w:szCs w:val="22"/>
                </w:rPr>
                <w:id w:val="2042009706"/>
                <w:placeholder>
                  <w:docPart w:val="00F28E976DC75B44A4EF88E5B548EA96"/>
                </w:placeholder>
                <w15:appearance w15:val="hidden"/>
              </w:sdtPr>
              <w:sdtContent>
                <w:r w:rsidR="00267042" w:rsidRPr="00DE77A8">
                  <w:rPr>
                    <w:sz w:val="22"/>
                    <w:szCs w:val="22"/>
                  </w:rPr>
                  <w:t>Administrative Management &amp; General Management Consulting Services</w:t>
                </w:r>
              </w:sdtContent>
            </w:sdt>
            <w:r w:rsidR="00267042" w:rsidRPr="00DE77A8">
              <w:rPr>
                <w:sz w:val="22"/>
                <w:szCs w:val="22"/>
              </w:rPr>
              <w:t xml:space="preserve"> </w:t>
            </w:r>
          </w:p>
          <w:p w14:paraId="372837F8" w14:textId="7DF09939" w:rsidR="00267042" w:rsidRPr="00DE77A8" w:rsidRDefault="00000000" w:rsidP="00267042">
            <w:pPr>
              <w:pStyle w:val="TopicDescription"/>
              <w:rPr>
                <w:sz w:val="22"/>
                <w:szCs w:val="22"/>
              </w:rPr>
            </w:pPr>
            <w:sdt>
              <w:sdtPr>
                <w:rPr>
                  <w:sz w:val="22"/>
                  <w:szCs w:val="22"/>
                </w:rPr>
                <w:id w:val="-834149944"/>
                <w:placeholder>
                  <w:docPart w:val="74F65D8F9F8A354E9AC8E078046B0A41"/>
                </w:placeholder>
                <w15:appearance w15:val="hidden"/>
              </w:sdtPr>
              <w:sdtContent>
                <w:sdt>
                  <w:sdtPr>
                    <w:rPr>
                      <w:sz w:val="22"/>
                      <w:szCs w:val="22"/>
                    </w:rPr>
                    <w:id w:val="575564306"/>
                    <w:placeholder>
                      <w:docPart w:val="F0C51820C6C9BE4F9ECA9B0B68C28827"/>
                    </w:placeholder>
                    <w15:appearance w15:val="hidden"/>
                  </w:sdtPr>
                  <w:sdtContent>
                    <w:r w:rsidR="00D15513" w:rsidRPr="00DE77A8">
                      <w:rPr>
                        <w:sz w:val="22"/>
                        <w:szCs w:val="22"/>
                      </w:rPr>
                      <w:t>5</w:t>
                    </w:r>
                    <w:r w:rsidR="00042441">
                      <w:rPr>
                        <w:sz w:val="22"/>
                        <w:szCs w:val="22"/>
                      </w:rPr>
                      <w:t>41612</w:t>
                    </w:r>
                  </w:sdtContent>
                </w:sdt>
              </w:sdtContent>
            </w:sdt>
            <w:r w:rsidR="00267042" w:rsidRPr="00DE77A8">
              <w:rPr>
                <w:sz w:val="22"/>
                <w:szCs w:val="22"/>
              </w:rPr>
              <w:t xml:space="preserve"> – </w:t>
            </w:r>
            <w:sdt>
              <w:sdtPr>
                <w:rPr>
                  <w:sz w:val="22"/>
                  <w:szCs w:val="22"/>
                </w:rPr>
                <w:id w:val="-1987691271"/>
                <w:placeholder>
                  <w:docPart w:val="7B009F4042312A429D456D451026A106"/>
                </w:placeholder>
                <w15:appearance w15:val="hidden"/>
              </w:sdtPr>
              <w:sdtContent>
                <w:r w:rsidR="00F27796">
                  <w:rPr>
                    <w:sz w:val="22"/>
                    <w:szCs w:val="22"/>
                  </w:rPr>
                  <w:t>Human Resources</w:t>
                </w:r>
                <w:r w:rsidR="00D15513" w:rsidRPr="00DE77A8">
                  <w:rPr>
                    <w:sz w:val="22"/>
                    <w:szCs w:val="22"/>
                  </w:rPr>
                  <w:t xml:space="preserve"> </w:t>
                </w:r>
                <w:r w:rsidR="00F27796">
                  <w:rPr>
                    <w:sz w:val="22"/>
                    <w:szCs w:val="22"/>
                  </w:rPr>
                  <w:br/>
                </w:r>
                <w:r w:rsidR="00267042" w:rsidRPr="00DE77A8">
                  <w:rPr>
                    <w:sz w:val="22"/>
                    <w:szCs w:val="22"/>
                  </w:rPr>
                  <w:t>Consulting Services</w:t>
                </w:r>
              </w:sdtContent>
            </w:sdt>
            <w:r w:rsidR="00267042" w:rsidRPr="00DE77A8">
              <w:rPr>
                <w:sz w:val="22"/>
                <w:szCs w:val="22"/>
              </w:rPr>
              <w:t xml:space="preserve"> </w:t>
            </w:r>
          </w:p>
          <w:p w14:paraId="7AA11FAF" w14:textId="141E53CB" w:rsidR="00AD2E65" w:rsidRDefault="00000000" w:rsidP="00F27796">
            <w:pPr>
              <w:pStyle w:val="TopicDescription"/>
            </w:pPr>
            <w:sdt>
              <w:sdtPr>
                <w:rPr>
                  <w:sz w:val="22"/>
                  <w:szCs w:val="22"/>
                </w:rPr>
                <w:id w:val="790562875"/>
                <w:placeholder>
                  <w:docPart w:val="B96A5FDBC6CCF244B19213750861224A"/>
                </w:placeholder>
                <w15:appearance w15:val="hidden"/>
              </w:sdtPr>
              <w:sdtContent>
                <w:sdt>
                  <w:sdtPr>
                    <w:rPr>
                      <w:sz w:val="22"/>
                      <w:szCs w:val="22"/>
                    </w:rPr>
                    <w:id w:val="449981148"/>
                    <w:placeholder>
                      <w:docPart w:val="6C5726D3F4054B439A652EDDAF624C93"/>
                    </w:placeholder>
                    <w15:appearance w15:val="hidden"/>
                  </w:sdtPr>
                  <w:sdtContent>
                    <w:r w:rsidR="00267042" w:rsidRPr="00DE77A8">
                      <w:rPr>
                        <w:sz w:val="22"/>
                        <w:szCs w:val="22"/>
                      </w:rPr>
                      <w:t>541</w:t>
                    </w:r>
                    <w:r w:rsidR="00042441">
                      <w:rPr>
                        <w:sz w:val="22"/>
                        <w:szCs w:val="22"/>
                      </w:rPr>
                      <w:t>618</w:t>
                    </w:r>
                  </w:sdtContent>
                </w:sdt>
              </w:sdtContent>
            </w:sdt>
            <w:r w:rsidR="004353A7" w:rsidRPr="00DE77A8">
              <w:rPr>
                <w:sz w:val="22"/>
                <w:szCs w:val="22"/>
              </w:rPr>
              <w:t xml:space="preserve"> </w:t>
            </w:r>
            <w:r w:rsidR="00F27796">
              <w:rPr>
                <w:sz w:val="22"/>
                <w:szCs w:val="22"/>
              </w:rPr>
              <w:t>–</w:t>
            </w:r>
            <w:r w:rsidR="004353A7" w:rsidRPr="00DE77A8">
              <w:rPr>
                <w:sz w:val="22"/>
                <w:szCs w:val="22"/>
              </w:rPr>
              <w:t xml:space="preserve"> </w:t>
            </w:r>
            <w:r w:rsidR="00F27796">
              <w:rPr>
                <w:sz w:val="22"/>
                <w:szCs w:val="22"/>
              </w:rPr>
              <w:t>Other Management Consulting Services</w:t>
            </w:r>
          </w:p>
        </w:tc>
      </w:tr>
    </w:tbl>
    <w:p w14:paraId="3B780343" w14:textId="77777777" w:rsidR="00197602" w:rsidRDefault="00197602" w:rsidP="002719D0">
      <w:pPr>
        <w:pStyle w:val="NoSpacing"/>
        <w:sectPr w:rsidR="00197602" w:rsidSect="00B97E24">
          <w:pgSz w:w="12240" w:h="15840"/>
          <w:pgMar w:top="720" w:right="720" w:bottom="360" w:left="720" w:header="720" w:footer="432" w:gutter="0"/>
          <w:cols w:space="720"/>
          <w:docGrid w:linePitch="360"/>
        </w:sectPr>
      </w:pPr>
    </w:p>
    <w:p w14:paraId="0621F364" w14:textId="3FA398E0" w:rsidR="00197602" w:rsidRDefault="00197602" w:rsidP="00624FC0">
      <w:pPr>
        <w:pStyle w:val="ObjectAnchor"/>
      </w:pPr>
      <w:r>
        <w:lastRenderedPageBreak/>
        <mc:AlternateContent>
          <mc:Choice Requires="wps">
            <w:drawing>
              <wp:anchor distT="0" distB="0" distL="114300" distR="114300" simplePos="0" relativeHeight="251657216" behindDoc="1" locked="1" layoutInCell="1" allowOverlap="1" wp14:anchorId="72F6668E" wp14:editId="10B94F43">
                <wp:simplePos x="0" y="0"/>
                <wp:positionH relativeFrom="column">
                  <wp:posOffset>-457200</wp:posOffset>
                </wp:positionH>
                <wp:positionV relativeFrom="paragraph">
                  <wp:posOffset>-457200</wp:posOffset>
                </wp:positionV>
                <wp:extent cx="4462145" cy="7266305"/>
                <wp:effectExtent l="0" t="0" r="0" b="0"/>
                <wp:wrapNone/>
                <wp:docPr id="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7266305"/>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5215" id="Rectangle 4" o:spid="_x0000_s1026" alt="&quot;&quot;" style="position:absolute;margin-left:-36pt;margin-top:-36pt;width:351.35pt;height:5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" fillcolor="black [2415]" stroked="f">
                <v:fill opacity="6682f"/>
                <w10:anchorlock/>
              </v:rect>
            </w:pict>
          </mc:Fallback>
        </mc:AlternateContent>
      </w:r>
    </w:p>
    <w:tbl>
      <w:tblPr>
        <w:tblW w:w="10816" w:type="dxa"/>
        <w:tblLook w:val="0600" w:firstRow="0" w:lastRow="0" w:firstColumn="0" w:lastColumn="0" w:noHBand="1" w:noVBand="1"/>
      </w:tblPr>
      <w:tblGrid>
        <w:gridCol w:w="2792"/>
        <w:gridCol w:w="3121"/>
        <w:gridCol w:w="804"/>
        <w:gridCol w:w="4099"/>
      </w:tblGrid>
      <w:tr w:rsidR="00042441" w14:paraId="4B7D6AD1" w14:textId="77777777" w:rsidTr="00BB7574">
        <w:trPr>
          <w:trHeight w:val="11025"/>
        </w:trPr>
        <w:tc>
          <w:tcPr>
            <w:tcW w:w="5949" w:type="dxa"/>
            <w:gridSpan w:val="2"/>
          </w:tcPr>
          <w:p w14:paraId="3DAAB55D" w14:textId="222E13E7" w:rsidR="00624FC0" w:rsidRPr="0018235F" w:rsidRDefault="00000000" w:rsidP="0018235F">
            <w:pPr>
              <w:pStyle w:val="Heading1"/>
              <w:rPr>
                <w:u w:val="single"/>
              </w:rPr>
            </w:pPr>
            <w:sdt>
              <w:sdtPr>
                <w:rPr>
                  <w:u w:val="single"/>
                </w:rPr>
                <w:id w:val="498850335"/>
                <w:placeholder>
                  <w:docPart w:val="912EF5722F9D7943AE7B44B83406CA1B"/>
                </w:placeholder>
                <w15:appearance w15:val="hidden"/>
              </w:sdtPr>
              <w:sdtContent>
                <w:r w:rsidR="001B6BEA" w:rsidRPr="004E39A3">
                  <w:rPr>
                    <w:u w:val="single"/>
                  </w:rPr>
                  <w:t>Experience</w:t>
                </w:r>
              </w:sdtContent>
            </w:sdt>
            <w:r w:rsidR="00DD692E" w:rsidRPr="004E39A3">
              <w:rPr>
                <w:u w:val="single"/>
              </w:rPr>
              <w:t xml:space="preserve"> </w:t>
            </w:r>
          </w:p>
          <w:sdt>
            <w:sdtPr>
              <w:id w:val="-209732386"/>
              <w:placeholder>
                <w:docPart w:val="D54096D584E05B419F83D6CC47524A23"/>
              </w:placeholder>
              <w15:appearance w15:val="hidden"/>
            </w:sdtPr>
            <w:sdtContent>
              <w:p w14:paraId="6923552A" w14:textId="18F77938" w:rsidR="00F10ED8" w:rsidRPr="001D1EFD" w:rsidRDefault="004B5B01" w:rsidP="003101C4">
                <w:pPr>
                  <w:rPr>
                    <w:sz w:val="28"/>
                    <w:szCs w:val="28"/>
                  </w:rPr>
                </w:pPr>
                <w:r w:rsidRPr="001D1EFD">
                  <w:rPr>
                    <w:sz w:val="28"/>
                    <w:szCs w:val="28"/>
                  </w:rPr>
                  <w:t xml:space="preserve">The founders of </w:t>
                </w:r>
                <w:r w:rsidR="00042441">
                  <w:rPr>
                    <w:sz w:val="28"/>
                    <w:szCs w:val="28"/>
                  </w:rPr>
                  <w:t>Redesign to Align</w:t>
                </w:r>
                <w:r w:rsidR="0067778C" w:rsidRPr="001D1EFD">
                  <w:rPr>
                    <w:sz w:val="28"/>
                    <w:szCs w:val="28"/>
                  </w:rPr>
                  <w:t xml:space="preserve"> </w:t>
                </w:r>
                <w:r w:rsidR="00CE6FB7" w:rsidRPr="001D1EFD">
                  <w:rPr>
                    <w:sz w:val="28"/>
                    <w:szCs w:val="28"/>
                  </w:rPr>
                  <w:t xml:space="preserve">have </w:t>
                </w:r>
                <w:r w:rsidR="00901F45" w:rsidRPr="001D1EFD">
                  <w:rPr>
                    <w:sz w:val="28"/>
                    <w:szCs w:val="28"/>
                  </w:rPr>
                  <w:t xml:space="preserve">served in various senior level capacities </w:t>
                </w:r>
                <w:r w:rsidR="00D12B60" w:rsidRPr="001D1EFD">
                  <w:rPr>
                    <w:sz w:val="28"/>
                    <w:szCs w:val="28"/>
                  </w:rPr>
                  <w:t xml:space="preserve">with prominent companies specializing in </w:t>
                </w:r>
                <w:r w:rsidR="00B420CB" w:rsidRPr="001D1EFD">
                  <w:rPr>
                    <w:sz w:val="28"/>
                    <w:szCs w:val="28"/>
                  </w:rPr>
                  <w:t xml:space="preserve">organizational rebranding, learning and development, </w:t>
                </w:r>
                <w:r w:rsidR="0054766A" w:rsidRPr="001D1EFD">
                  <w:rPr>
                    <w:sz w:val="28"/>
                    <w:szCs w:val="28"/>
                  </w:rPr>
                  <w:t xml:space="preserve">Human Resource Management, and government contracting. </w:t>
                </w:r>
              </w:p>
              <w:p w14:paraId="4ADAAB97" w14:textId="03DA0D13" w:rsidR="00B901B5" w:rsidRPr="001D1EFD" w:rsidRDefault="00D03DD2" w:rsidP="00D03DD2">
                <w:pPr>
                  <w:pStyle w:val="ListParagraph"/>
                  <w:numPr>
                    <w:ilvl w:val="0"/>
                    <w:numId w:val="1"/>
                  </w:numPr>
                  <w:rPr>
                    <w:sz w:val="28"/>
                    <w:szCs w:val="28"/>
                  </w:rPr>
                </w:pPr>
                <w:r w:rsidRPr="001D1EFD">
                  <w:rPr>
                    <w:sz w:val="28"/>
                    <w:szCs w:val="28"/>
                  </w:rPr>
                  <w:t xml:space="preserve">30+ years of collective </w:t>
                </w:r>
                <w:r w:rsidR="00B901B5" w:rsidRPr="001D1EFD">
                  <w:rPr>
                    <w:sz w:val="28"/>
                    <w:szCs w:val="28"/>
                  </w:rPr>
                  <w:t>professional experience</w:t>
                </w:r>
              </w:p>
              <w:p w14:paraId="3AA412FD" w14:textId="77777777" w:rsidR="00696FA3" w:rsidRDefault="003B3797" w:rsidP="00696FA3">
                <w:pPr>
                  <w:pStyle w:val="ListParagraph"/>
                  <w:numPr>
                    <w:ilvl w:val="0"/>
                    <w:numId w:val="1"/>
                  </w:numPr>
                  <w:rPr>
                    <w:sz w:val="28"/>
                    <w:szCs w:val="28"/>
                  </w:rPr>
                </w:pPr>
                <w:r w:rsidRPr="001D1EFD">
                  <w:rPr>
                    <w:sz w:val="28"/>
                    <w:szCs w:val="28"/>
                  </w:rPr>
                  <w:t>Industry leading pricing</w:t>
                </w:r>
              </w:p>
              <w:p w14:paraId="0DC5C004" w14:textId="77777777" w:rsidR="00192641" w:rsidRDefault="0088203E" w:rsidP="00696FA3">
                <w:pPr>
                  <w:pStyle w:val="ListParagraph"/>
                  <w:numPr>
                    <w:ilvl w:val="0"/>
                    <w:numId w:val="1"/>
                  </w:numPr>
                  <w:rPr>
                    <w:sz w:val="28"/>
                    <w:szCs w:val="28"/>
                  </w:rPr>
                </w:pPr>
                <w:r>
                  <w:rPr>
                    <w:sz w:val="28"/>
                    <w:szCs w:val="28"/>
                  </w:rPr>
                  <w:t>Business Strategy &amp; Planning Support</w:t>
                </w:r>
              </w:p>
              <w:p w14:paraId="543B86C2" w14:textId="77777777" w:rsidR="00B1026E" w:rsidRDefault="00192641" w:rsidP="00696FA3">
                <w:pPr>
                  <w:pStyle w:val="ListParagraph"/>
                  <w:numPr>
                    <w:ilvl w:val="0"/>
                    <w:numId w:val="1"/>
                  </w:numPr>
                  <w:rPr>
                    <w:sz w:val="28"/>
                    <w:szCs w:val="28"/>
                  </w:rPr>
                </w:pPr>
                <w:r>
                  <w:rPr>
                    <w:sz w:val="28"/>
                    <w:szCs w:val="28"/>
                  </w:rPr>
                  <w:t>Training Services</w:t>
                </w:r>
              </w:p>
              <w:p w14:paraId="7D001851" w14:textId="022CAFCE" w:rsidR="00624FC0" w:rsidRPr="00696FA3" w:rsidRDefault="0086210A" w:rsidP="00696FA3">
                <w:pPr>
                  <w:pStyle w:val="ListParagraph"/>
                  <w:numPr>
                    <w:ilvl w:val="0"/>
                    <w:numId w:val="1"/>
                  </w:numPr>
                  <w:rPr>
                    <w:sz w:val="28"/>
                    <w:szCs w:val="28"/>
                  </w:rPr>
                </w:pPr>
                <w:r>
                  <w:rPr>
                    <w:noProof/>
                  </w:rPr>
                  <w:drawing>
                    <wp:anchor distT="0" distB="0" distL="114300" distR="114300" simplePos="0" relativeHeight="251664384" behindDoc="0" locked="0" layoutInCell="1" allowOverlap="1" wp14:anchorId="2C1659DC" wp14:editId="59D7E56C">
                      <wp:simplePos x="0" y="0"/>
                      <wp:positionH relativeFrom="column">
                        <wp:posOffset>-525780</wp:posOffset>
                      </wp:positionH>
                      <wp:positionV relativeFrom="paragraph">
                        <wp:posOffset>607967</wp:posOffset>
                      </wp:positionV>
                      <wp:extent cx="4461139" cy="2832826"/>
                      <wp:effectExtent l="0" t="0" r="0" b="0"/>
                      <wp:wrapNone/>
                      <wp:docPr id="4" name="Picture 4" descr="How to run an effective meeting | Flickr - Photo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ow to run an effective meeting | Flickr - Photo Sharing!"/>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bwMode="auto">
                              <a:xfrm>
                                <a:off x="0" y="0"/>
                                <a:ext cx="4461139" cy="2832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26E">
                  <w:rPr>
                    <w:sz w:val="28"/>
                    <w:szCs w:val="28"/>
                  </w:rPr>
                  <w:t>Innovative and customized consulting solutions</w:t>
                </w:r>
              </w:p>
            </w:sdtContent>
          </w:sdt>
        </w:tc>
        <w:tc>
          <w:tcPr>
            <w:tcW w:w="811" w:type="dxa"/>
          </w:tcPr>
          <w:p w14:paraId="07B1DFAE" w14:textId="77777777" w:rsidR="00624FC0" w:rsidRPr="00624FC0" w:rsidRDefault="00624FC0" w:rsidP="00624FC0"/>
        </w:tc>
        <w:tc>
          <w:tcPr>
            <w:tcW w:w="4056" w:type="dxa"/>
          </w:tcPr>
          <w:p w14:paraId="4DDEBA40" w14:textId="4C77371A" w:rsidR="00624FC0" w:rsidRPr="00FB15C6" w:rsidRDefault="00000000" w:rsidP="00624FC0">
            <w:pPr>
              <w:pStyle w:val="Heading2"/>
              <w:rPr>
                <w:szCs w:val="28"/>
              </w:rPr>
            </w:pPr>
            <w:sdt>
              <w:sdtPr>
                <w:rPr>
                  <w:szCs w:val="28"/>
                </w:rPr>
                <w:id w:val="1176769759"/>
                <w:placeholder>
                  <w:docPart w:val="9CA9B2CC8541214FA8ED034CDB846231"/>
                </w:placeholder>
                <w15:appearance w15:val="hidden"/>
              </w:sdtPr>
              <w:sdtContent>
                <w:r w:rsidR="005C047D" w:rsidRPr="00FB15C6">
                  <w:rPr>
                    <w:szCs w:val="28"/>
                  </w:rPr>
                  <w:t>Quality Commitment</w:t>
                </w:r>
              </w:sdtContent>
            </w:sdt>
            <w:r w:rsidR="00DD692E" w:rsidRPr="00FB15C6">
              <w:rPr>
                <w:szCs w:val="28"/>
              </w:rPr>
              <w:t xml:space="preserve"> </w:t>
            </w:r>
          </w:p>
          <w:p w14:paraId="224EA296" w14:textId="7D63C905" w:rsidR="00624FC0" w:rsidRDefault="00042441" w:rsidP="00360CCD">
            <w:pPr>
              <w:jc w:val="center"/>
            </w:pPr>
            <w:r>
              <w:rPr>
                <w:noProof/>
              </w:rPr>
              <w:drawing>
                <wp:inline distT="0" distB="0" distL="0" distR="0" wp14:anchorId="7823CE15" wp14:editId="3742FC58">
                  <wp:extent cx="2466053" cy="2433857"/>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7706" cy="2445358"/>
                          </a:xfrm>
                          <a:prstGeom prst="rect">
                            <a:avLst/>
                          </a:prstGeom>
                        </pic:spPr>
                      </pic:pic>
                    </a:graphicData>
                  </a:graphic>
                </wp:inline>
              </w:drawing>
            </w:r>
          </w:p>
          <w:sdt>
            <w:sdtPr>
              <w:rPr>
                <w:sz w:val="32"/>
                <w:szCs w:val="32"/>
              </w:rPr>
              <w:id w:val="1620411488"/>
              <w:placeholder>
                <w:docPart w:val="38D4C46430B8CF4198ED2FF3C9C5307E"/>
              </w:placeholder>
              <w15:appearance w15:val="hidden"/>
            </w:sdtPr>
            <w:sdtContent>
              <w:p w14:paraId="0256801C" w14:textId="49C6C6D6" w:rsidR="00624FC0" w:rsidRDefault="00923B79" w:rsidP="00360CCD">
                <w:pPr>
                  <w:jc w:val="center"/>
                </w:pPr>
                <w:r w:rsidRPr="006716B0">
                  <w:rPr>
                    <w:sz w:val="32"/>
                    <w:szCs w:val="32"/>
                  </w:rPr>
                  <w:t>A</w:t>
                </w:r>
                <w:r w:rsidR="0005320C" w:rsidRPr="006716B0">
                  <w:rPr>
                    <w:sz w:val="32"/>
                    <w:szCs w:val="32"/>
                  </w:rPr>
                  <w:t>t</w:t>
                </w:r>
                <w:r w:rsidRPr="006716B0">
                  <w:rPr>
                    <w:sz w:val="32"/>
                    <w:szCs w:val="32"/>
                  </w:rPr>
                  <w:t xml:space="preserve"> </w:t>
                </w:r>
                <w:r w:rsidR="00042441">
                  <w:rPr>
                    <w:sz w:val="32"/>
                    <w:szCs w:val="32"/>
                  </w:rPr>
                  <w:t>Redesign to Align</w:t>
                </w:r>
                <w:r w:rsidRPr="006716B0">
                  <w:rPr>
                    <w:sz w:val="32"/>
                    <w:szCs w:val="32"/>
                  </w:rPr>
                  <w:t>, we are committed to exceeding your expectations and ensuring your complete satisfaction. Our team o</w:t>
                </w:r>
                <w:r w:rsidR="0058169D" w:rsidRPr="006716B0">
                  <w:rPr>
                    <w:sz w:val="32"/>
                    <w:szCs w:val="32"/>
                  </w:rPr>
                  <w:t>f</w:t>
                </w:r>
                <w:r w:rsidRPr="006716B0">
                  <w:rPr>
                    <w:sz w:val="32"/>
                    <w:szCs w:val="32"/>
                  </w:rPr>
                  <w:t xml:space="preserve"> experienced </w:t>
                </w:r>
                <w:r w:rsidR="00307F97">
                  <w:rPr>
                    <w:sz w:val="32"/>
                    <w:szCs w:val="32"/>
                  </w:rPr>
                  <w:t>C</w:t>
                </w:r>
                <w:r w:rsidR="0005320C" w:rsidRPr="006716B0">
                  <w:rPr>
                    <w:sz w:val="32"/>
                    <w:szCs w:val="32"/>
                  </w:rPr>
                  <w:t xml:space="preserve">ontractors </w:t>
                </w:r>
                <w:r w:rsidR="007838D5" w:rsidRPr="006716B0">
                  <w:rPr>
                    <w:sz w:val="32"/>
                    <w:szCs w:val="32"/>
                  </w:rPr>
                  <w:t>work diligently with our customers to ensure the quality of our service is unparallel</w:t>
                </w:r>
                <w:r w:rsidR="006716B0" w:rsidRPr="006716B0">
                  <w:rPr>
                    <w:sz w:val="32"/>
                    <w:szCs w:val="32"/>
                  </w:rPr>
                  <w:t>ed</w:t>
                </w:r>
                <w:r w:rsidR="007838D5" w:rsidRPr="006716B0">
                  <w:rPr>
                    <w:sz w:val="32"/>
                    <w:szCs w:val="32"/>
                  </w:rPr>
                  <w:t xml:space="preserve"> and all performance metrics are met. </w:t>
                </w:r>
              </w:p>
            </w:sdtContent>
          </w:sdt>
        </w:tc>
      </w:tr>
      <w:tr w:rsidR="00042441" w14:paraId="0C012E7B" w14:textId="77777777" w:rsidTr="00A37933">
        <w:trPr>
          <w:trHeight w:val="2884"/>
        </w:trPr>
        <w:tc>
          <w:tcPr>
            <w:tcW w:w="2794" w:type="dxa"/>
            <w:shd w:val="clear" w:color="auto" w:fill="EAEAEA" w:themeFill="accent3" w:themeFillTint="33"/>
            <w:tcMar>
              <w:top w:w="86" w:type="dxa"/>
              <w:left w:w="216" w:type="dxa"/>
              <w:bottom w:w="115" w:type="dxa"/>
              <w:right w:w="216" w:type="dxa"/>
            </w:tcMar>
          </w:tcPr>
          <w:p w14:paraId="2577BA0F" w14:textId="5F42FBD6" w:rsidR="00624FC0" w:rsidRDefault="00BF0EC6" w:rsidP="00DD692E">
            <w:pPr>
              <w:pStyle w:val="Heading2"/>
            </w:pPr>
            <w:r>
              <w:t>Company Profile</w:t>
            </w:r>
          </w:p>
          <w:p w14:paraId="7D298BAA" w14:textId="503FFAFD" w:rsidR="00624FC0" w:rsidRDefault="00624FC0" w:rsidP="00BE521F">
            <w:pPr>
              <w:pStyle w:val="Byline"/>
            </w:pPr>
          </w:p>
        </w:tc>
        <w:sdt>
          <w:sdtPr>
            <w:rPr>
              <w:sz w:val="24"/>
              <w:szCs w:val="24"/>
            </w:rPr>
            <w:id w:val="1664269867"/>
            <w:placeholder>
              <w:docPart w:val="208113D3DAF86F49A1931857E1F87751"/>
            </w:placeholder>
            <w15:appearance w15:val="hidden"/>
          </w:sdtPr>
          <w:sdtContent>
            <w:tc>
              <w:tcPr>
                <w:tcW w:w="8022" w:type="dxa"/>
                <w:gridSpan w:val="3"/>
                <w:shd w:val="clear" w:color="auto" w:fill="EAEAEA" w:themeFill="accent3" w:themeFillTint="33"/>
                <w:tcMar>
                  <w:top w:w="86" w:type="dxa"/>
                  <w:left w:w="216" w:type="dxa"/>
                  <w:bottom w:w="115" w:type="dxa"/>
                  <w:right w:w="216" w:type="dxa"/>
                </w:tcMar>
              </w:tcPr>
              <w:p w14:paraId="55251E1D" w14:textId="2B075AE0" w:rsidR="00624FC0" w:rsidRDefault="00D11282" w:rsidP="00DD692E">
                <w:r w:rsidRPr="00BB7574">
                  <w:rPr>
                    <w:sz w:val="24"/>
                    <w:szCs w:val="24"/>
                  </w:rPr>
                  <w:br/>
                </w:r>
                <w:r w:rsidR="0018235F" w:rsidRPr="00BB7574">
                  <w:rPr>
                    <w:b/>
                    <w:bCs/>
                    <w:sz w:val="24"/>
                    <w:szCs w:val="24"/>
                  </w:rPr>
                  <w:t>SET ASIDES:</w:t>
                </w:r>
                <w:r w:rsidR="0018235F" w:rsidRPr="00BB7574">
                  <w:rPr>
                    <w:sz w:val="24"/>
                    <w:szCs w:val="24"/>
                  </w:rPr>
                  <w:t xml:space="preserve"> </w:t>
                </w:r>
                <w:r w:rsidR="00992FF5">
                  <w:rPr>
                    <w:sz w:val="24"/>
                    <w:szCs w:val="24"/>
                  </w:rPr>
                  <w:t>Minority-Owned Business</w:t>
                </w:r>
                <w:r w:rsidR="0018235F" w:rsidRPr="00BB7574">
                  <w:rPr>
                    <w:sz w:val="24"/>
                    <w:szCs w:val="24"/>
                  </w:rPr>
                  <w:br/>
                </w:r>
                <w:r w:rsidR="008C7D46" w:rsidRPr="00BB7574">
                  <w:rPr>
                    <w:b/>
                    <w:bCs/>
                    <w:sz w:val="24"/>
                    <w:szCs w:val="24"/>
                  </w:rPr>
                  <w:t>CONTACT:</w:t>
                </w:r>
                <w:r w:rsidR="008C7D46" w:rsidRPr="00BB7574">
                  <w:rPr>
                    <w:sz w:val="24"/>
                    <w:szCs w:val="24"/>
                  </w:rPr>
                  <w:t xml:space="preserve"> </w:t>
                </w:r>
                <w:r w:rsidRPr="00BB7574">
                  <w:rPr>
                    <w:sz w:val="24"/>
                    <w:szCs w:val="24"/>
                  </w:rPr>
                  <w:t>Cynthia Cowart &amp; Teresa Lakes</w:t>
                </w:r>
                <w:r w:rsidRPr="00BB7574">
                  <w:rPr>
                    <w:sz w:val="24"/>
                    <w:szCs w:val="24"/>
                  </w:rPr>
                  <w:br/>
                </w:r>
                <w:r w:rsidR="00721655" w:rsidRPr="00BB7574">
                  <w:rPr>
                    <w:b/>
                    <w:bCs/>
                    <w:sz w:val="24"/>
                    <w:szCs w:val="24"/>
                  </w:rPr>
                  <w:t>EMAIL:</w:t>
                </w:r>
                <w:r w:rsidR="00721655" w:rsidRPr="00BB7574">
                  <w:rPr>
                    <w:sz w:val="24"/>
                    <w:szCs w:val="24"/>
                  </w:rPr>
                  <w:t xml:space="preserve"> </w:t>
                </w:r>
                <w:hyperlink r:id="rId15" w:history="1">
                  <w:r w:rsidR="00042441" w:rsidRPr="006B6908">
                    <w:rPr>
                      <w:rStyle w:val="Hyperlink"/>
                      <w:sz w:val="24"/>
                      <w:szCs w:val="24"/>
                    </w:rPr>
                    <w:t>ccowart@redesigntoalign.com</w:t>
                  </w:r>
                </w:hyperlink>
                <w:r w:rsidR="00A81CC2" w:rsidRPr="00BA5848">
                  <w:rPr>
                    <w:color w:val="000000" w:themeColor="text1"/>
                    <w:sz w:val="24"/>
                    <w:szCs w:val="24"/>
                  </w:rPr>
                  <w:br/>
                </w:r>
                <w:hyperlink r:id="rId16" w:history="1">
                  <w:r w:rsidR="00042441" w:rsidRPr="006B6908">
                    <w:rPr>
                      <w:rStyle w:val="Hyperlink"/>
                      <w:sz w:val="24"/>
                      <w:szCs w:val="24"/>
                    </w:rPr>
                    <w:t>tlakes@redeigntoalign.com</w:t>
                  </w:r>
                </w:hyperlink>
                <w:r w:rsidRPr="00BB7574">
                  <w:rPr>
                    <w:sz w:val="24"/>
                    <w:szCs w:val="24"/>
                  </w:rPr>
                  <w:br/>
                </w:r>
                <w:r w:rsidR="000F4820" w:rsidRPr="00BB7574">
                  <w:rPr>
                    <w:b/>
                    <w:bCs/>
                    <w:sz w:val="24"/>
                    <w:szCs w:val="24"/>
                  </w:rPr>
                  <w:t>PHONE:</w:t>
                </w:r>
                <w:r w:rsidR="000F4820" w:rsidRPr="00BB7574">
                  <w:rPr>
                    <w:sz w:val="24"/>
                    <w:szCs w:val="24"/>
                  </w:rPr>
                  <w:t xml:space="preserve"> </w:t>
                </w:r>
                <w:r w:rsidR="00042441">
                  <w:rPr>
                    <w:sz w:val="24"/>
                    <w:szCs w:val="24"/>
                  </w:rPr>
                  <w:t xml:space="preserve">1 </w:t>
                </w:r>
                <w:r w:rsidRPr="00BB7574">
                  <w:rPr>
                    <w:sz w:val="24"/>
                    <w:szCs w:val="24"/>
                  </w:rPr>
                  <w:t>(</w:t>
                </w:r>
                <w:r w:rsidR="00042441">
                  <w:rPr>
                    <w:sz w:val="24"/>
                    <w:szCs w:val="24"/>
                  </w:rPr>
                  <w:t>866</w:t>
                </w:r>
                <w:r w:rsidRPr="00BB7574">
                  <w:rPr>
                    <w:sz w:val="24"/>
                    <w:szCs w:val="24"/>
                  </w:rPr>
                  <w:t>)-</w:t>
                </w:r>
                <w:r w:rsidR="00042441">
                  <w:rPr>
                    <w:sz w:val="24"/>
                    <w:szCs w:val="24"/>
                  </w:rPr>
                  <w:t>421</w:t>
                </w:r>
                <w:r w:rsidRPr="00BB7574">
                  <w:rPr>
                    <w:sz w:val="24"/>
                    <w:szCs w:val="24"/>
                  </w:rPr>
                  <w:t>-9</w:t>
                </w:r>
                <w:r w:rsidR="00042441">
                  <w:rPr>
                    <w:sz w:val="24"/>
                    <w:szCs w:val="24"/>
                  </w:rPr>
                  <w:t>274</w:t>
                </w:r>
                <w:r w:rsidRPr="00BB7574">
                  <w:rPr>
                    <w:sz w:val="24"/>
                    <w:szCs w:val="24"/>
                  </w:rPr>
                  <w:br/>
                </w:r>
                <w:r w:rsidR="000F4820" w:rsidRPr="00BB7574">
                  <w:rPr>
                    <w:b/>
                    <w:bCs/>
                    <w:sz w:val="24"/>
                    <w:szCs w:val="24"/>
                  </w:rPr>
                  <w:t>WEBSITE:</w:t>
                </w:r>
                <w:r w:rsidR="000F4820" w:rsidRPr="00BB7574">
                  <w:rPr>
                    <w:sz w:val="24"/>
                    <w:szCs w:val="24"/>
                  </w:rPr>
                  <w:t xml:space="preserve"> </w:t>
                </w:r>
                <w:hyperlink r:id="rId17" w:history="1">
                  <w:r w:rsidR="00042441" w:rsidRPr="006B6908">
                    <w:rPr>
                      <w:rStyle w:val="Hyperlink"/>
                      <w:sz w:val="24"/>
                      <w:szCs w:val="24"/>
                    </w:rPr>
                    <w:t>http://www.redeigntoalign.com/</w:t>
                  </w:r>
                </w:hyperlink>
              </w:p>
            </w:tc>
          </w:sdtContent>
        </w:sdt>
      </w:tr>
    </w:tbl>
    <w:p w14:paraId="2460E666" w14:textId="77777777" w:rsidR="00197602" w:rsidRDefault="00197602" w:rsidP="00B97E24">
      <w:pPr>
        <w:pStyle w:val="ObjectAnchor"/>
      </w:pPr>
    </w:p>
    <w:sectPr w:rsidR="00197602"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622E" w14:textId="77777777" w:rsidR="009D58B2" w:rsidRDefault="009D58B2" w:rsidP="002719D0">
      <w:pPr>
        <w:spacing w:before="0" w:line="240" w:lineRule="auto"/>
      </w:pPr>
      <w:r>
        <w:separator/>
      </w:r>
    </w:p>
  </w:endnote>
  <w:endnote w:type="continuationSeparator" w:id="0">
    <w:p w14:paraId="1DF85058" w14:textId="77777777" w:rsidR="009D58B2" w:rsidRDefault="009D58B2"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AvenirNext LT Pro Light">
    <w:altName w:val="Calibri"/>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5DB9" w14:textId="77777777" w:rsidR="009D58B2" w:rsidRDefault="009D58B2" w:rsidP="002719D0">
      <w:pPr>
        <w:spacing w:before="0" w:line="240" w:lineRule="auto"/>
      </w:pPr>
      <w:r>
        <w:separator/>
      </w:r>
    </w:p>
  </w:footnote>
  <w:footnote w:type="continuationSeparator" w:id="0">
    <w:p w14:paraId="3BE1A370" w14:textId="77777777" w:rsidR="009D58B2" w:rsidRDefault="009D58B2"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8125B"/>
    <w:multiLevelType w:val="hybridMultilevel"/>
    <w:tmpl w:val="AEB8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63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86"/>
    <w:rsid w:val="0000135C"/>
    <w:rsid w:val="00032544"/>
    <w:rsid w:val="00042441"/>
    <w:rsid w:val="00045C6E"/>
    <w:rsid w:val="00050A2A"/>
    <w:rsid w:val="0005320C"/>
    <w:rsid w:val="0007401F"/>
    <w:rsid w:val="000C438D"/>
    <w:rsid w:val="000F4820"/>
    <w:rsid w:val="00133E1D"/>
    <w:rsid w:val="00173358"/>
    <w:rsid w:val="0018235F"/>
    <w:rsid w:val="001837FF"/>
    <w:rsid w:val="00192641"/>
    <w:rsid w:val="00195A18"/>
    <w:rsid w:val="00197602"/>
    <w:rsid w:val="001A4056"/>
    <w:rsid w:val="001B3334"/>
    <w:rsid w:val="001B39E8"/>
    <w:rsid w:val="001B40EB"/>
    <w:rsid w:val="001B6BEA"/>
    <w:rsid w:val="001D1EFD"/>
    <w:rsid w:val="001D3BF2"/>
    <w:rsid w:val="001F7790"/>
    <w:rsid w:val="002022C1"/>
    <w:rsid w:val="002324B4"/>
    <w:rsid w:val="00264072"/>
    <w:rsid w:val="00267042"/>
    <w:rsid w:val="002719D0"/>
    <w:rsid w:val="00280D5D"/>
    <w:rsid w:val="002A0FD3"/>
    <w:rsid w:val="002B273E"/>
    <w:rsid w:val="002C5DE6"/>
    <w:rsid w:val="003033E7"/>
    <w:rsid w:val="00307F97"/>
    <w:rsid w:val="003101C4"/>
    <w:rsid w:val="00325127"/>
    <w:rsid w:val="00360CCD"/>
    <w:rsid w:val="0038058F"/>
    <w:rsid w:val="003A0B33"/>
    <w:rsid w:val="003B3797"/>
    <w:rsid w:val="003B3C98"/>
    <w:rsid w:val="003D01F3"/>
    <w:rsid w:val="003D1238"/>
    <w:rsid w:val="003D3ACB"/>
    <w:rsid w:val="003F031B"/>
    <w:rsid w:val="003F1721"/>
    <w:rsid w:val="004353A7"/>
    <w:rsid w:val="00435E8E"/>
    <w:rsid w:val="00442164"/>
    <w:rsid w:val="00463B8C"/>
    <w:rsid w:val="00470CB3"/>
    <w:rsid w:val="00486E76"/>
    <w:rsid w:val="004915E9"/>
    <w:rsid w:val="00495BE6"/>
    <w:rsid w:val="004B4F2D"/>
    <w:rsid w:val="004B5B01"/>
    <w:rsid w:val="004C61BF"/>
    <w:rsid w:val="004E39A3"/>
    <w:rsid w:val="004F5058"/>
    <w:rsid w:val="00506AA9"/>
    <w:rsid w:val="0054766A"/>
    <w:rsid w:val="0058169D"/>
    <w:rsid w:val="0059138B"/>
    <w:rsid w:val="005C047D"/>
    <w:rsid w:val="005C2EB4"/>
    <w:rsid w:val="005E5923"/>
    <w:rsid w:val="00604786"/>
    <w:rsid w:val="00612737"/>
    <w:rsid w:val="00624FC0"/>
    <w:rsid w:val="0063592C"/>
    <w:rsid w:val="00644C69"/>
    <w:rsid w:val="00667030"/>
    <w:rsid w:val="006716B0"/>
    <w:rsid w:val="0067778C"/>
    <w:rsid w:val="0069478B"/>
    <w:rsid w:val="00696FA3"/>
    <w:rsid w:val="006B159F"/>
    <w:rsid w:val="006E4ECF"/>
    <w:rsid w:val="006F25FA"/>
    <w:rsid w:val="00700FA9"/>
    <w:rsid w:val="007026CB"/>
    <w:rsid w:val="00707C7E"/>
    <w:rsid w:val="00710384"/>
    <w:rsid w:val="00721655"/>
    <w:rsid w:val="00724C76"/>
    <w:rsid w:val="007273D6"/>
    <w:rsid w:val="007277E2"/>
    <w:rsid w:val="007838D5"/>
    <w:rsid w:val="00784C36"/>
    <w:rsid w:val="007B73D1"/>
    <w:rsid w:val="007D525B"/>
    <w:rsid w:val="007E4792"/>
    <w:rsid w:val="008063C1"/>
    <w:rsid w:val="0086210A"/>
    <w:rsid w:val="00866DE1"/>
    <w:rsid w:val="0088203E"/>
    <w:rsid w:val="008A3EBD"/>
    <w:rsid w:val="008C7D46"/>
    <w:rsid w:val="008E1664"/>
    <w:rsid w:val="008F0C15"/>
    <w:rsid w:val="008F2B7D"/>
    <w:rsid w:val="0090007B"/>
    <w:rsid w:val="00901F45"/>
    <w:rsid w:val="00923B79"/>
    <w:rsid w:val="009316D2"/>
    <w:rsid w:val="00970A18"/>
    <w:rsid w:val="009905F7"/>
    <w:rsid w:val="00992FF5"/>
    <w:rsid w:val="009A6DDA"/>
    <w:rsid w:val="009D0D36"/>
    <w:rsid w:val="009D58B2"/>
    <w:rsid w:val="009E25D6"/>
    <w:rsid w:val="00A25C1B"/>
    <w:rsid w:val="00A37933"/>
    <w:rsid w:val="00A47C4C"/>
    <w:rsid w:val="00A50B85"/>
    <w:rsid w:val="00A81CC2"/>
    <w:rsid w:val="00A83759"/>
    <w:rsid w:val="00A91664"/>
    <w:rsid w:val="00A97423"/>
    <w:rsid w:val="00AB2DCA"/>
    <w:rsid w:val="00AD2E65"/>
    <w:rsid w:val="00B1026E"/>
    <w:rsid w:val="00B420CB"/>
    <w:rsid w:val="00B53435"/>
    <w:rsid w:val="00B7283D"/>
    <w:rsid w:val="00B72B4C"/>
    <w:rsid w:val="00B901B5"/>
    <w:rsid w:val="00B906FE"/>
    <w:rsid w:val="00B97E24"/>
    <w:rsid w:val="00BA110F"/>
    <w:rsid w:val="00BA179C"/>
    <w:rsid w:val="00BA5848"/>
    <w:rsid w:val="00BB3B01"/>
    <w:rsid w:val="00BB7574"/>
    <w:rsid w:val="00BE521F"/>
    <w:rsid w:val="00BF0EC6"/>
    <w:rsid w:val="00BF4C20"/>
    <w:rsid w:val="00C419DC"/>
    <w:rsid w:val="00C77147"/>
    <w:rsid w:val="00C86167"/>
    <w:rsid w:val="00C910C8"/>
    <w:rsid w:val="00CE2A20"/>
    <w:rsid w:val="00CE374E"/>
    <w:rsid w:val="00CE48E2"/>
    <w:rsid w:val="00CE6FB7"/>
    <w:rsid w:val="00CF1C22"/>
    <w:rsid w:val="00CF3F4B"/>
    <w:rsid w:val="00CF7694"/>
    <w:rsid w:val="00CF7CFE"/>
    <w:rsid w:val="00D001BF"/>
    <w:rsid w:val="00D03DD2"/>
    <w:rsid w:val="00D11282"/>
    <w:rsid w:val="00D12B60"/>
    <w:rsid w:val="00D15513"/>
    <w:rsid w:val="00D26177"/>
    <w:rsid w:val="00D520AD"/>
    <w:rsid w:val="00D70344"/>
    <w:rsid w:val="00D8663D"/>
    <w:rsid w:val="00D96EED"/>
    <w:rsid w:val="00DC1C62"/>
    <w:rsid w:val="00DD4A07"/>
    <w:rsid w:val="00DD692E"/>
    <w:rsid w:val="00DE77A8"/>
    <w:rsid w:val="00E17215"/>
    <w:rsid w:val="00E24D31"/>
    <w:rsid w:val="00E3519D"/>
    <w:rsid w:val="00E53BA4"/>
    <w:rsid w:val="00F10ED8"/>
    <w:rsid w:val="00F12D04"/>
    <w:rsid w:val="00F21EF9"/>
    <w:rsid w:val="00F24DA3"/>
    <w:rsid w:val="00F27796"/>
    <w:rsid w:val="00F37C44"/>
    <w:rsid w:val="00F44FBC"/>
    <w:rsid w:val="00F57C1A"/>
    <w:rsid w:val="00F864F4"/>
    <w:rsid w:val="00F94E51"/>
    <w:rsid w:val="00F95912"/>
    <w:rsid w:val="00FB15C6"/>
    <w:rsid w:val="00FC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27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B906FE"/>
    <w:pPr>
      <w:spacing w:before="240" w:after="0"/>
    </w:pPr>
  </w:style>
  <w:style w:type="paragraph" w:styleId="Heading1">
    <w:name w:val="heading 1"/>
    <w:basedOn w:val="Normal"/>
    <w:next w:val="Normal"/>
    <w:link w:val="Heading1Char"/>
    <w:uiPriority w:val="9"/>
    <w:qFormat/>
    <w:rsid w:val="00C86167"/>
    <w:pPr>
      <w:spacing w:before="210"/>
      <w:outlineLvl w:val="0"/>
    </w:pPr>
    <w:rPr>
      <w:rFonts w:asciiTheme="majorHAnsi" w:hAnsiTheme="majorHAnsi"/>
      <w:b/>
      <w:bCs/>
      <w:spacing w:val="20"/>
      <w:sz w:val="48"/>
      <w:szCs w:val="48"/>
    </w:rPr>
  </w:style>
  <w:style w:type="paragraph" w:styleId="Heading2">
    <w:name w:val="heading 2"/>
    <w:basedOn w:val="Normal"/>
    <w:next w:val="Normal"/>
    <w:link w:val="Heading2Char"/>
    <w:uiPriority w:val="9"/>
    <w:qFormat/>
    <w:rsid w:val="00BE521F"/>
    <w:pPr>
      <w:outlineLvl w:val="1"/>
    </w:pPr>
    <w:rPr>
      <w:rFonts w:asciiTheme="majorHAnsi" w:hAnsiTheme="majorHAnsi"/>
      <w:b/>
      <w:bCs/>
      <w:spacing w:val="20"/>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1EF9"/>
    <w:pPr>
      <w:spacing w:before="600" w:line="240" w:lineRule="auto"/>
    </w:pPr>
    <w:rPr>
      <w:rFonts w:asciiTheme="majorHAnsi" w:hAnsiTheme="majorHAnsi"/>
      <w:spacing w:val="100"/>
      <w:sz w:val="56"/>
      <w:szCs w:val="50"/>
    </w:rPr>
  </w:style>
  <w:style w:type="character" w:customStyle="1" w:styleId="TitleChar">
    <w:name w:val="Title Char"/>
    <w:basedOn w:val="DefaultParagraphFont"/>
    <w:link w:val="Title"/>
    <w:uiPriority w:val="10"/>
    <w:rsid w:val="00F21EF9"/>
    <w:rPr>
      <w:rFonts w:asciiTheme="majorHAnsi" w:hAnsiTheme="majorHAnsi"/>
      <w:spacing w:val="100"/>
      <w:sz w:val="56"/>
      <w:szCs w:val="50"/>
    </w:rPr>
  </w:style>
  <w:style w:type="paragraph" w:styleId="Subtitle">
    <w:name w:val="Subtitle"/>
    <w:basedOn w:val="Normal"/>
    <w:next w:val="Normal"/>
    <w:link w:val="SubtitleChar"/>
    <w:uiPriority w:val="11"/>
    <w:qFormat/>
    <w:rsid w:val="002719D0"/>
    <w:pPr>
      <w:spacing w:line="240" w:lineRule="auto"/>
    </w:pPr>
    <w:rPr>
      <w:spacing w:val="20"/>
      <w:sz w:val="24"/>
      <w:szCs w:val="24"/>
    </w:rPr>
  </w:style>
  <w:style w:type="character" w:customStyle="1" w:styleId="SubtitleChar">
    <w:name w:val="Subtitle Char"/>
    <w:basedOn w:val="DefaultParagraphFont"/>
    <w:link w:val="Subtitle"/>
    <w:uiPriority w:val="11"/>
    <w:rsid w:val="002719D0"/>
    <w:rPr>
      <w:spacing w:val="20"/>
      <w:sz w:val="24"/>
      <w:szCs w:val="24"/>
    </w:rPr>
  </w:style>
  <w:style w:type="character" w:customStyle="1" w:styleId="Heading1Char">
    <w:name w:val="Heading 1 Char"/>
    <w:basedOn w:val="DefaultParagraphFont"/>
    <w:link w:val="Heading1"/>
    <w:uiPriority w:val="9"/>
    <w:rsid w:val="00C86167"/>
    <w:rPr>
      <w:rFonts w:asciiTheme="majorHAnsi" w:hAnsiTheme="majorHAnsi"/>
      <w:b/>
      <w:bCs/>
      <w:spacing w:val="20"/>
      <w:sz w:val="48"/>
      <w:szCs w:val="48"/>
    </w:rPr>
  </w:style>
  <w:style w:type="paragraph" w:customStyle="1" w:styleId="Byline">
    <w:name w:val="Byline"/>
    <w:basedOn w:val="Normal"/>
    <w:qFormat/>
    <w:rsid w:val="00BE521F"/>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semiHidden/>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906FE"/>
  </w:style>
  <w:style w:type="paragraph" w:styleId="Footer">
    <w:name w:val="footer"/>
    <w:basedOn w:val="Normal"/>
    <w:link w:val="FooterChar"/>
    <w:uiPriority w:val="99"/>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906FE"/>
  </w:style>
  <w:style w:type="paragraph" w:customStyle="1" w:styleId="TopicDescription">
    <w:name w:val="Topic Description"/>
    <w:basedOn w:val="Normal"/>
    <w:qFormat/>
    <w:rsid w:val="00C77147"/>
    <w:pPr>
      <w:spacing w:before="120"/>
      <w:jc w:val="center"/>
    </w:pPr>
    <w:rPr>
      <w:sz w:val="18"/>
      <w:szCs w:val="18"/>
    </w:rPr>
  </w:style>
  <w:style w:type="paragraph" w:customStyle="1" w:styleId="TopicTitle">
    <w:name w:val="Topic Title"/>
    <w:basedOn w:val="Normal"/>
    <w:qFormat/>
    <w:rsid w:val="00AD2E65"/>
    <w:pPr>
      <w:spacing w:before="360"/>
      <w:jc w:val="center"/>
    </w:pPr>
    <w:rPr>
      <w:caps/>
    </w:rPr>
  </w:style>
  <w:style w:type="paragraph" w:styleId="TOCHeading">
    <w:name w:val="TOC Heading"/>
    <w:basedOn w:val="Normal"/>
    <w:next w:val="Normal"/>
    <w:uiPriority w:val="39"/>
    <w:qFormat/>
    <w:rsid w:val="00BE521F"/>
    <w:pPr>
      <w:spacing w:before="0"/>
      <w:jc w:val="center"/>
    </w:pPr>
    <w:rPr>
      <w:rFonts w:cs="Times New Roman (Body CS)"/>
      <w:b/>
      <w:caps/>
      <w:spacing w:val="20"/>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BE521F"/>
    <w:rPr>
      <w:rFonts w:asciiTheme="majorHAnsi" w:hAnsiTheme="majorHAnsi"/>
      <w:b/>
      <w:bCs/>
      <w:spacing w:val="20"/>
      <w:sz w:val="36"/>
      <w:szCs w:val="30"/>
    </w:rPr>
  </w:style>
  <w:style w:type="character" w:styleId="PlaceholderText">
    <w:name w:val="Placeholder Text"/>
    <w:basedOn w:val="DefaultParagraphFont"/>
    <w:uiPriority w:val="99"/>
    <w:semiHidden/>
    <w:rsid w:val="00B7283D"/>
    <w:rPr>
      <w:color w:val="808080"/>
    </w:rPr>
  </w:style>
  <w:style w:type="character" w:styleId="Hyperlink">
    <w:name w:val="Hyperlink"/>
    <w:basedOn w:val="DefaultParagraphFont"/>
    <w:uiPriority w:val="99"/>
    <w:unhideWhenUsed/>
    <w:rsid w:val="00604786"/>
    <w:rPr>
      <w:color w:val="5F5F5F" w:themeColor="hyperlink"/>
      <w:u w:val="single"/>
    </w:rPr>
  </w:style>
  <w:style w:type="character" w:styleId="UnresolvedMention">
    <w:name w:val="Unresolved Mention"/>
    <w:basedOn w:val="DefaultParagraphFont"/>
    <w:uiPriority w:val="99"/>
    <w:semiHidden/>
    <w:unhideWhenUsed/>
    <w:rsid w:val="00604786"/>
    <w:rPr>
      <w:color w:val="605E5C"/>
      <w:shd w:val="clear" w:color="auto" w:fill="E1DFDD"/>
    </w:rPr>
  </w:style>
  <w:style w:type="character" w:styleId="FollowedHyperlink">
    <w:name w:val="FollowedHyperlink"/>
    <w:basedOn w:val="DefaultParagraphFont"/>
    <w:uiPriority w:val="99"/>
    <w:semiHidden/>
    <w:unhideWhenUsed/>
    <w:rsid w:val="009E25D6"/>
    <w:rPr>
      <w:color w:val="919191" w:themeColor="followedHyperlink"/>
      <w:u w:val="single"/>
    </w:rPr>
  </w:style>
  <w:style w:type="paragraph" w:styleId="ListParagraph">
    <w:name w:val="List Paragraph"/>
    <w:basedOn w:val="Normal"/>
    <w:uiPriority w:val="34"/>
    <w:semiHidden/>
    <w:qFormat/>
    <w:rsid w:val="00D0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ickr.com/photos/vuhung/1456535073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www.redeigntoalign.com/" TargetMode="External"/><Relationship Id="rId2" Type="http://schemas.openxmlformats.org/officeDocument/2006/relationships/customXml" Target="../customXml/item2.xml"/><Relationship Id="rId16" Type="http://schemas.openxmlformats.org/officeDocument/2006/relationships/hyperlink" Target="mailto:tlakes@redeigntoalig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loso.com/management/cross-cultural-business-management/" TargetMode="External"/><Relationship Id="rId5" Type="http://schemas.openxmlformats.org/officeDocument/2006/relationships/styles" Target="styles.xml"/><Relationship Id="rId15" Type="http://schemas.openxmlformats.org/officeDocument/2006/relationships/hyperlink" Target="mailto:ccowart@redesigntoalign.com" TargetMode="Externa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AD8EA9668D64C8A6916E290500E51"/>
        <w:category>
          <w:name w:val="General"/>
          <w:gallery w:val="placeholder"/>
        </w:category>
        <w:types>
          <w:type w:val="bbPlcHdr"/>
        </w:types>
        <w:behaviors>
          <w:behavior w:val="content"/>
        </w:behaviors>
        <w:guid w:val="{C3B5C6B2-5DFE-B143-8BFE-3091BE21D90F}"/>
      </w:docPartPr>
      <w:docPartBody>
        <w:p w:rsidR="00FD247D" w:rsidRDefault="00E57D29">
          <w:pPr>
            <w:pStyle w:val="8AEAD8EA9668D64C8A6916E290500E51"/>
          </w:pPr>
          <w:r w:rsidRPr="00B7283D">
            <w:t>MODERN LIVING</w:t>
          </w:r>
        </w:p>
      </w:docPartBody>
    </w:docPart>
    <w:docPart>
      <w:docPartPr>
        <w:name w:val="0C15D7F0BFD9074E82C5B92BA07C13A8"/>
        <w:category>
          <w:name w:val="General"/>
          <w:gallery w:val="placeholder"/>
        </w:category>
        <w:types>
          <w:type w:val="bbPlcHdr"/>
        </w:types>
        <w:behaviors>
          <w:behavior w:val="content"/>
        </w:behaviors>
        <w:guid w:val="{E717C63A-8742-3044-AF5D-21A15F682DF6}"/>
      </w:docPartPr>
      <w:docPartBody>
        <w:p w:rsidR="00FD247D" w:rsidRDefault="00E57D29">
          <w:pPr>
            <w:pStyle w:val="0C15D7F0BFD9074E82C5B92BA07C13A8"/>
          </w:pPr>
          <w:r w:rsidRPr="00B7283D">
            <w:t>OCTOBER</w:t>
          </w:r>
          <w:r>
            <w:t xml:space="preserve"> </w:t>
          </w:r>
          <w:r w:rsidRPr="00B7283D">
            <w:t>/ 20XX / ISSUE #10</w:t>
          </w:r>
        </w:p>
      </w:docPartBody>
    </w:docPart>
    <w:docPart>
      <w:docPartPr>
        <w:name w:val="EFE82605F8B206478572F9997A25DFAB"/>
        <w:category>
          <w:name w:val="General"/>
          <w:gallery w:val="placeholder"/>
        </w:category>
        <w:types>
          <w:type w:val="bbPlcHdr"/>
        </w:types>
        <w:behaviors>
          <w:behavior w:val="content"/>
        </w:behaviors>
        <w:guid w:val="{84558358-00F2-F149-927F-1723E1DC4CAA}"/>
      </w:docPartPr>
      <w:docPartBody>
        <w:p w:rsidR="00FD247D" w:rsidRDefault="00E57D29">
          <w:pPr>
            <w:pStyle w:val="EFE82605F8B206478572F9997A25DFAB"/>
          </w:pPr>
          <w:r w:rsidRPr="00B7283D">
            <w:t>Ready to settle?</w:t>
          </w:r>
        </w:p>
      </w:docPartBody>
    </w:docPart>
    <w:docPart>
      <w:docPartPr>
        <w:name w:val="957B834BE4169E4B91DB989BA38594EC"/>
        <w:category>
          <w:name w:val="General"/>
          <w:gallery w:val="placeholder"/>
        </w:category>
        <w:types>
          <w:type w:val="bbPlcHdr"/>
        </w:types>
        <w:behaviors>
          <w:behavior w:val="content"/>
        </w:behaviors>
        <w:guid w:val="{DE4A2E73-9F0D-8A49-BB14-5F6D4A318456}"/>
      </w:docPartPr>
      <w:docPartBody>
        <w:p w:rsidR="005E296E" w:rsidRPr="00B7283D" w:rsidRDefault="00E57D2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5E296E" w:rsidRPr="00B7283D" w:rsidRDefault="00E57D2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FD247D" w:rsidRDefault="00E57D29">
          <w:pPr>
            <w:pStyle w:val="957B834BE4169E4B91DB989BA38594EC"/>
          </w:pPr>
          <w:r w:rsidRPr="00B7283D">
            <w:t>Newsletters are periodicals used to advertise or update your subscribers with information about your product or blog. Type the content of your newsletter here.</w:t>
          </w:r>
        </w:p>
      </w:docPartBody>
    </w:docPart>
    <w:docPart>
      <w:docPartPr>
        <w:name w:val="8568C104E3CDA44DA7255B0F4F9543F3"/>
        <w:category>
          <w:name w:val="General"/>
          <w:gallery w:val="placeholder"/>
        </w:category>
        <w:types>
          <w:type w:val="bbPlcHdr"/>
        </w:types>
        <w:behaviors>
          <w:behavior w:val="content"/>
        </w:behaviors>
        <w:guid w:val="{0F141792-75FE-A140-93C5-15B3E8C3C201}"/>
      </w:docPartPr>
      <w:docPartBody>
        <w:p w:rsidR="00FD247D" w:rsidRDefault="00E57D29">
          <w:pPr>
            <w:pStyle w:val="8568C104E3CDA44DA7255B0F4F9543F3"/>
          </w:pPr>
          <w:r w:rsidRPr="00B7283D">
            <w:t>What’s New</w:t>
          </w:r>
        </w:p>
      </w:docPartBody>
    </w:docPart>
    <w:docPart>
      <w:docPartPr>
        <w:name w:val="112F293D97C4AA4483CF3B9100E8F8BF"/>
        <w:category>
          <w:name w:val="General"/>
          <w:gallery w:val="placeholder"/>
        </w:category>
        <w:types>
          <w:type w:val="bbPlcHdr"/>
        </w:types>
        <w:behaviors>
          <w:behavior w:val="content"/>
        </w:behaviors>
        <w:guid w:val="{8D4D2709-7A65-F24E-B193-F01DCA4276E0}"/>
      </w:docPartPr>
      <w:docPartBody>
        <w:p w:rsidR="00FD247D" w:rsidRDefault="00E57D29">
          <w:pPr>
            <w:pStyle w:val="112F293D97C4AA4483CF3B9100E8F8BF"/>
          </w:pPr>
          <w:r w:rsidRPr="00B7283D">
            <w:t>TAKE A LOOK INSIDE</w:t>
          </w:r>
        </w:p>
      </w:docPartBody>
    </w:docPart>
    <w:docPart>
      <w:docPartPr>
        <w:name w:val="912EF5722F9D7943AE7B44B83406CA1B"/>
        <w:category>
          <w:name w:val="General"/>
          <w:gallery w:val="placeholder"/>
        </w:category>
        <w:types>
          <w:type w:val="bbPlcHdr"/>
        </w:types>
        <w:behaviors>
          <w:behavior w:val="content"/>
        </w:behaviors>
        <w:guid w:val="{E92095B2-1292-3A44-A137-B9EEFAD1AB42}"/>
      </w:docPartPr>
      <w:docPartBody>
        <w:p w:rsidR="00FD247D" w:rsidRDefault="00E57D29">
          <w:pPr>
            <w:pStyle w:val="912EF5722F9D7943AE7B44B83406CA1B"/>
          </w:pPr>
          <w:r w:rsidRPr="00DD692E">
            <w:t>Take a look inside</w:t>
          </w:r>
        </w:p>
      </w:docPartBody>
    </w:docPart>
    <w:docPart>
      <w:docPartPr>
        <w:name w:val="D54096D584E05B419F83D6CC47524A23"/>
        <w:category>
          <w:name w:val="General"/>
          <w:gallery w:val="placeholder"/>
        </w:category>
        <w:types>
          <w:type w:val="bbPlcHdr"/>
        </w:types>
        <w:behaviors>
          <w:behavior w:val="content"/>
        </w:behaviors>
        <w:guid w:val="{BBE35EF6-8133-0B47-BEF8-E605DCBD44B6}"/>
      </w:docPartPr>
      <w:docPartBody>
        <w:p w:rsidR="005E296E" w:rsidRPr="00DD692E" w:rsidRDefault="00E57D29" w:rsidP="00DD692E">
          <w:r w:rsidRPr="00DD692E">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5E296E" w:rsidRPr="00DD692E" w:rsidRDefault="00E57D29" w:rsidP="00DD692E">
          <w:r w:rsidRPr="00DD692E">
            <w:t xml:space="preserve">Newsletters are periodicals use to advertise or update your subscribers with information about your product or blog. They can be printed or emailed and are an excellent way to maintain regular contact with your subscribers and drive traffic to your site. Type your content here. </w:t>
          </w:r>
        </w:p>
        <w:p w:rsidR="00FD247D" w:rsidRDefault="00E57D29">
          <w:pPr>
            <w:pStyle w:val="D54096D584E05B419F83D6CC47524A23"/>
          </w:pPr>
          <w:r w:rsidRPr="00DD692E">
            <w:t>Newsletters are periodicals use to advertise or update your subscribers with information about your product or blog. Type the content of your newsletter here.</w:t>
          </w:r>
        </w:p>
      </w:docPartBody>
    </w:docPart>
    <w:docPart>
      <w:docPartPr>
        <w:name w:val="9CA9B2CC8541214FA8ED034CDB846231"/>
        <w:category>
          <w:name w:val="General"/>
          <w:gallery w:val="placeholder"/>
        </w:category>
        <w:types>
          <w:type w:val="bbPlcHdr"/>
        </w:types>
        <w:behaviors>
          <w:behavior w:val="content"/>
        </w:behaviors>
        <w:guid w:val="{E79A476E-1C69-AC4C-8E5C-EFC05934B831}"/>
      </w:docPartPr>
      <w:docPartBody>
        <w:p w:rsidR="00FD247D" w:rsidRDefault="00E57D29">
          <w:pPr>
            <w:pStyle w:val="9CA9B2CC8541214FA8ED034CDB846231"/>
          </w:pPr>
          <w:r w:rsidRPr="00DD692E">
            <w:t>Property trends</w:t>
          </w:r>
        </w:p>
      </w:docPartBody>
    </w:docPart>
    <w:docPart>
      <w:docPartPr>
        <w:name w:val="38D4C46430B8CF4198ED2FF3C9C5307E"/>
        <w:category>
          <w:name w:val="General"/>
          <w:gallery w:val="placeholder"/>
        </w:category>
        <w:types>
          <w:type w:val="bbPlcHdr"/>
        </w:types>
        <w:behaviors>
          <w:behavior w:val="content"/>
        </w:behaviors>
        <w:guid w:val="{549E63AC-5742-1B49-9183-2AF905062B8C}"/>
      </w:docPartPr>
      <w:docPartBody>
        <w:p w:rsidR="005E296E" w:rsidRPr="00DD692E" w:rsidRDefault="00E57D29" w:rsidP="00DD692E">
          <w:r w:rsidRPr="00DD692E">
            <w:t>Newsletters are periodicals used to advertise or update your subscribers with information about your product or blog. They can be printed or emailed and are an excellent way to maintain regular contact with your subscribers and drive traffic to your site.</w:t>
          </w:r>
          <w:r>
            <w:t xml:space="preserve"> </w:t>
          </w:r>
          <w:r w:rsidRPr="00DD692E">
            <w:t xml:space="preserve">Type the content of your newsletter here. </w:t>
          </w:r>
        </w:p>
        <w:p w:rsidR="005E296E" w:rsidRPr="00DD692E" w:rsidRDefault="00E57D29" w:rsidP="00DD692E">
          <w:r w:rsidRPr="00DD692E">
            <w:t xml:space="preserve">Newsletters are periodicals used to advertise or update your subscribers with information about your product or blog. Type the content of your newsletter here. </w:t>
          </w:r>
        </w:p>
        <w:p w:rsidR="00FD247D" w:rsidRDefault="00E57D29">
          <w:pPr>
            <w:pStyle w:val="38D4C46430B8CF4198ED2FF3C9C5307E"/>
          </w:pPr>
          <w:r w:rsidRPr="00DD692E">
            <w:t>Newsletters are periodicals used to advertise or update your subscribers with information about your product or blog. Type the content of your newsletter here.</w:t>
          </w:r>
        </w:p>
      </w:docPartBody>
    </w:docPart>
    <w:docPart>
      <w:docPartPr>
        <w:name w:val="208113D3DAF86F49A1931857E1F87751"/>
        <w:category>
          <w:name w:val="General"/>
          <w:gallery w:val="placeholder"/>
        </w:category>
        <w:types>
          <w:type w:val="bbPlcHdr"/>
        </w:types>
        <w:behaviors>
          <w:behavior w:val="content"/>
        </w:behaviors>
        <w:guid w:val="{F08D2A54-F8A3-B746-BEF1-712D1FAE3D1B}"/>
      </w:docPartPr>
      <w:docPartBody>
        <w:p w:rsidR="005E296E" w:rsidRPr="00DD692E" w:rsidRDefault="00E57D29" w:rsidP="00DD692E">
          <w:r w:rsidRPr="00DD692E">
            <w:t>Newsletters are periodicals used to advertise or update your subscribers with information about your product or blog. They can be printed or emailed and are an excellent way to maintain regular contact with your subscribers and drive traffic to your site.</w:t>
          </w:r>
          <w:r>
            <w:t xml:space="preserve"> </w:t>
          </w:r>
          <w:r w:rsidRPr="00DD692E">
            <w:t>Type the content of your newsletter here.</w:t>
          </w:r>
        </w:p>
        <w:p w:rsidR="00FD247D" w:rsidRDefault="00E57D29">
          <w:pPr>
            <w:pStyle w:val="208113D3DAF86F49A1931857E1F87751"/>
          </w:pPr>
          <w:r w:rsidRPr="00DD692E">
            <w:t>Newsletters are periodicals used to advertise or update your subscribers with information about your product or blog. Type the content of your newsletter here</w:t>
          </w:r>
          <w:r>
            <w:t>.</w:t>
          </w:r>
        </w:p>
      </w:docPartBody>
    </w:docPart>
    <w:docPart>
      <w:docPartPr>
        <w:name w:val="D3BE8FA3983E3A47AD214AD8B9364C8F"/>
        <w:category>
          <w:name w:val="General"/>
          <w:gallery w:val="placeholder"/>
        </w:category>
        <w:types>
          <w:type w:val="bbPlcHdr"/>
        </w:types>
        <w:behaviors>
          <w:behavior w:val="content"/>
        </w:behaviors>
        <w:guid w:val="{0BD579B0-0233-E144-A463-C081F66D5359}"/>
      </w:docPartPr>
      <w:docPartBody>
        <w:p w:rsidR="00FD247D" w:rsidRDefault="002763BD" w:rsidP="002763BD">
          <w:pPr>
            <w:pStyle w:val="D3BE8FA3983E3A47AD214AD8B9364C8F"/>
          </w:pPr>
          <w:r w:rsidRPr="00B7283D">
            <w:t>TAKE A LOOK INSIDE</w:t>
          </w:r>
        </w:p>
      </w:docPartBody>
    </w:docPart>
    <w:docPart>
      <w:docPartPr>
        <w:name w:val="00F28E976DC75B44A4EF88E5B548EA96"/>
        <w:category>
          <w:name w:val="General"/>
          <w:gallery w:val="placeholder"/>
        </w:category>
        <w:types>
          <w:type w:val="bbPlcHdr"/>
        </w:types>
        <w:behaviors>
          <w:behavior w:val="content"/>
        </w:behaviors>
        <w:guid w:val="{A2E6FB88-A2F5-A849-A04D-F3B502DE4362}"/>
      </w:docPartPr>
      <w:docPartBody>
        <w:p w:rsidR="00FD247D" w:rsidRDefault="002763BD" w:rsidP="002763BD">
          <w:pPr>
            <w:pStyle w:val="00F28E976DC75B44A4EF88E5B548EA96"/>
          </w:pPr>
          <w:r w:rsidRPr="00B7283D">
            <w:t>Add description text here to get your subscribers interested in your topic</w:t>
          </w:r>
        </w:p>
      </w:docPartBody>
    </w:docPart>
    <w:docPart>
      <w:docPartPr>
        <w:name w:val="74F65D8F9F8A354E9AC8E078046B0A41"/>
        <w:category>
          <w:name w:val="General"/>
          <w:gallery w:val="placeholder"/>
        </w:category>
        <w:types>
          <w:type w:val="bbPlcHdr"/>
        </w:types>
        <w:behaviors>
          <w:behavior w:val="content"/>
        </w:behaviors>
        <w:guid w:val="{196C4062-007C-4342-8E20-7DE1C2D7686C}"/>
      </w:docPartPr>
      <w:docPartBody>
        <w:p w:rsidR="00FD247D" w:rsidRDefault="002763BD" w:rsidP="002763BD">
          <w:pPr>
            <w:pStyle w:val="74F65D8F9F8A354E9AC8E078046B0A41"/>
          </w:pPr>
          <w:r w:rsidRPr="00B7283D">
            <w:t>TAKE A LOOK INSIDE</w:t>
          </w:r>
        </w:p>
      </w:docPartBody>
    </w:docPart>
    <w:docPart>
      <w:docPartPr>
        <w:name w:val="F0C51820C6C9BE4F9ECA9B0B68C28827"/>
        <w:category>
          <w:name w:val="General"/>
          <w:gallery w:val="placeholder"/>
        </w:category>
        <w:types>
          <w:type w:val="bbPlcHdr"/>
        </w:types>
        <w:behaviors>
          <w:behavior w:val="content"/>
        </w:behaviors>
        <w:guid w:val="{161B2BE8-9368-D848-93F5-58EF67CFDF92}"/>
      </w:docPartPr>
      <w:docPartBody>
        <w:p w:rsidR="00FD247D" w:rsidRDefault="002763BD" w:rsidP="002763BD">
          <w:pPr>
            <w:pStyle w:val="F0C51820C6C9BE4F9ECA9B0B68C28827"/>
          </w:pPr>
          <w:r w:rsidRPr="00B7283D">
            <w:t>TAKE A LOOK INSIDE</w:t>
          </w:r>
        </w:p>
      </w:docPartBody>
    </w:docPart>
    <w:docPart>
      <w:docPartPr>
        <w:name w:val="7B009F4042312A429D456D451026A106"/>
        <w:category>
          <w:name w:val="General"/>
          <w:gallery w:val="placeholder"/>
        </w:category>
        <w:types>
          <w:type w:val="bbPlcHdr"/>
        </w:types>
        <w:behaviors>
          <w:behavior w:val="content"/>
        </w:behaviors>
        <w:guid w:val="{C215405A-B826-BE48-BC7A-F55961DD08EB}"/>
      </w:docPartPr>
      <w:docPartBody>
        <w:p w:rsidR="00FD247D" w:rsidRDefault="002763BD" w:rsidP="002763BD">
          <w:pPr>
            <w:pStyle w:val="7B009F4042312A429D456D451026A106"/>
          </w:pPr>
          <w:r w:rsidRPr="00B7283D">
            <w:t>Add description text here to get your subscribers interested in your topic</w:t>
          </w:r>
        </w:p>
      </w:docPartBody>
    </w:docPart>
    <w:docPart>
      <w:docPartPr>
        <w:name w:val="B96A5FDBC6CCF244B19213750861224A"/>
        <w:category>
          <w:name w:val="General"/>
          <w:gallery w:val="placeholder"/>
        </w:category>
        <w:types>
          <w:type w:val="bbPlcHdr"/>
        </w:types>
        <w:behaviors>
          <w:behavior w:val="content"/>
        </w:behaviors>
        <w:guid w:val="{9D5F5DE1-94C1-B544-9A45-F62C662B90EA}"/>
      </w:docPartPr>
      <w:docPartBody>
        <w:p w:rsidR="00FD247D" w:rsidRDefault="002763BD" w:rsidP="002763BD">
          <w:pPr>
            <w:pStyle w:val="B96A5FDBC6CCF244B19213750861224A"/>
          </w:pPr>
          <w:r w:rsidRPr="00B7283D">
            <w:t>TAKE A LOOK INSIDE</w:t>
          </w:r>
        </w:p>
      </w:docPartBody>
    </w:docPart>
    <w:docPart>
      <w:docPartPr>
        <w:name w:val="6C5726D3F4054B439A652EDDAF624C93"/>
        <w:category>
          <w:name w:val="General"/>
          <w:gallery w:val="placeholder"/>
        </w:category>
        <w:types>
          <w:type w:val="bbPlcHdr"/>
        </w:types>
        <w:behaviors>
          <w:behavior w:val="content"/>
        </w:behaviors>
        <w:guid w:val="{83F31A17-E5B0-274A-93BD-E2D9D0FFC131}"/>
      </w:docPartPr>
      <w:docPartBody>
        <w:p w:rsidR="00FD247D" w:rsidRDefault="002763BD" w:rsidP="002763BD">
          <w:pPr>
            <w:pStyle w:val="6C5726D3F4054B439A652EDDAF624C93"/>
          </w:pPr>
          <w:r w:rsidRPr="00B7283D">
            <w:t>TAKE A LOOK INSIDE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AvenirNext LT Pro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BD"/>
    <w:rsid w:val="002763BD"/>
    <w:rsid w:val="002E5A1D"/>
    <w:rsid w:val="0068482E"/>
    <w:rsid w:val="00E57D29"/>
    <w:rsid w:val="00FD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AD8EA9668D64C8A6916E290500E51">
    <w:name w:val="8AEAD8EA9668D64C8A6916E290500E51"/>
  </w:style>
  <w:style w:type="paragraph" w:customStyle="1" w:styleId="0C15D7F0BFD9074E82C5B92BA07C13A8">
    <w:name w:val="0C15D7F0BFD9074E82C5B92BA07C13A8"/>
  </w:style>
  <w:style w:type="paragraph" w:customStyle="1" w:styleId="EFE82605F8B206478572F9997A25DFAB">
    <w:name w:val="EFE82605F8B206478572F9997A25DFAB"/>
  </w:style>
  <w:style w:type="paragraph" w:customStyle="1" w:styleId="957B834BE4169E4B91DB989BA38594EC">
    <w:name w:val="957B834BE4169E4B91DB989BA38594EC"/>
  </w:style>
  <w:style w:type="paragraph" w:customStyle="1" w:styleId="8568C104E3CDA44DA7255B0F4F9543F3">
    <w:name w:val="8568C104E3CDA44DA7255B0F4F9543F3"/>
  </w:style>
  <w:style w:type="paragraph" w:customStyle="1" w:styleId="112F293D97C4AA4483CF3B9100E8F8BF">
    <w:name w:val="112F293D97C4AA4483CF3B9100E8F8BF"/>
  </w:style>
  <w:style w:type="paragraph" w:customStyle="1" w:styleId="912EF5722F9D7943AE7B44B83406CA1B">
    <w:name w:val="912EF5722F9D7943AE7B44B83406CA1B"/>
  </w:style>
  <w:style w:type="paragraph" w:customStyle="1" w:styleId="D54096D584E05B419F83D6CC47524A23">
    <w:name w:val="D54096D584E05B419F83D6CC47524A23"/>
  </w:style>
  <w:style w:type="paragraph" w:customStyle="1" w:styleId="9CA9B2CC8541214FA8ED034CDB846231">
    <w:name w:val="9CA9B2CC8541214FA8ED034CDB846231"/>
  </w:style>
  <w:style w:type="paragraph" w:customStyle="1" w:styleId="38D4C46430B8CF4198ED2FF3C9C5307E">
    <w:name w:val="38D4C46430B8CF4198ED2FF3C9C5307E"/>
  </w:style>
  <w:style w:type="character" w:styleId="PlaceholderText">
    <w:name w:val="Placeholder Text"/>
    <w:basedOn w:val="DefaultParagraphFont"/>
    <w:uiPriority w:val="99"/>
    <w:semiHidden/>
    <w:rPr>
      <w:color w:val="808080"/>
    </w:rPr>
  </w:style>
  <w:style w:type="paragraph" w:customStyle="1" w:styleId="208113D3DAF86F49A1931857E1F87751">
    <w:name w:val="208113D3DAF86F49A1931857E1F87751"/>
  </w:style>
  <w:style w:type="paragraph" w:customStyle="1" w:styleId="D3BE8FA3983E3A47AD214AD8B9364C8F">
    <w:name w:val="D3BE8FA3983E3A47AD214AD8B9364C8F"/>
    <w:rsid w:val="002763BD"/>
  </w:style>
  <w:style w:type="paragraph" w:customStyle="1" w:styleId="00F28E976DC75B44A4EF88E5B548EA96">
    <w:name w:val="00F28E976DC75B44A4EF88E5B548EA96"/>
    <w:rsid w:val="002763BD"/>
  </w:style>
  <w:style w:type="paragraph" w:customStyle="1" w:styleId="74F65D8F9F8A354E9AC8E078046B0A41">
    <w:name w:val="74F65D8F9F8A354E9AC8E078046B0A41"/>
    <w:rsid w:val="002763BD"/>
  </w:style>
  <w:style w:type="paragraph" w:customStyle="1" w:styleId="F0C51820C6C9BE4F9ECA9B0B68C28827">
    <w:name w:val="F0C51820C6C9BE4F9ECA9B0B68C28827"/>
    <w:rsid w:val="002763BD"/>
  </w:style>
  <w:style w:type="paragraph" w:customStyle="1" w:styleId="7B009F4042312A429D456D451026A106">
    <w:name w:val="7B009F4042312A429D456D451026A106"/>
    <w:rsid w:val="002763BD"/>
  </w:style>
  <w:style w:type="paragraph" w:customStyle="1" w:styleId="B96A5FDBC6CCF244B19213750861224A">
    <w:name w:val="B96A5FDBC6CCF244B19213750861224A"/>
    <w:rsid w:val="002763BD"/>
  </w:style>
  <w:style w:type="paragraph" w:customStyle="1" w:styleId="6C5726D3F4054B439A652EDDAF624C93">
    <w:name w:val="6C5726D3F4054B439A652EDDAF624C93"/>
    <w:rsid w:val="002763BD"/>
  </w:style>
  <w:style w:type="paragraph" w:customStyle="1" w:styleId="6F52D655A5C4934EA2F8D7BE6AFFB207">
    <w:name w:val="6F52D655A5C4934EA2F8D7BE6AFFB207"/>
    <w:rsid w:val="002763BD"/>
  </w:style>
  <w:style w:type="paragraph" w:customStyle="1" w:styleId="1ADE45CAC6894149B8BF3D070B09DB4B">
    <w:name w:val="1ADE45CAC6894149B8BF3D070B09DB4B"/>
    <w:rsid w:val="002763BD"/>
  </w:style>
  <w:style w:type="paragraph" w:customStyle="1" w:styleId="0B8DCB0F3CBEA04DA4EABD0D1E539F49">
    <w:name w:val="0B8DCB0F3CBEA04DA4EABD0D1E539F49"/>
    <w:rsid w:val="002763BD"/>
  </w:style>
  <w:style w:type="paragraph" w:customStyle="1" w:styleId="019255F41EEF524BBB7C3DB65CCE74F9">
    <w:name w:val="019255F41EEF524BBB7C3DB65CCE74F9"/>
    <w:rsid w:val="002763BD"/>
  </w:style>
  <w:style w:type="paragraph" w:customStyle="1" w:styleId="E60BCDE78E623548BC7FF72BA83A54EE">
    <w:name w:val="E60BCDE78E623548BC7FF72BA83A54EE"/>
    <w:rsid w:val="002763BD"/>
  </w:style>
  <w:style w:type="paragraph" w:customStyle="1" w:styleId="F1C57C15C603AC4DB52D255D6C03F7E5">
    <w:name w:val="F1C57C15C603AC4DB52D255D6C03F7E5"/>
    <w:rsid w:val="002763BD"/>
  </w:style>
  <w:style w:type="paragraph" w:customStyle="1" w:styleId="E23AD796DAF8F049AE73EB4A49FAA7D2">
    <w:name w:val="E23AD796DAF8F049AE73EB4A49FAA7D2"/>
    <w:rsid w:val="002763BD"/>
  </w:style>
  <w:style w:type="paragraph" w:customStyle="1" w:styleId="E9C3403A898A47489FD3DC3E86059C85">
    <w:name w:val="E9C3403A898A47489FD3DC3E86059C85"/>
    <w:rsid w:val="00276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Franklin Gothic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F4137-0BDD-430F-8206-D84C41F1ED5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8AA2A64-7A8F-44D6-85C4-45040C3D3E36}">
  <ds:schemaRefs>
    <ds:schemaRef ds:uri="http://schemas.microsoft.com/sharepoint/v3/contenttype/forms"/>
  </ds:schemaRefs>
</ds:datastoreItem>
</file>

<file path=customXml/itemProps3.xml><?xml version="1.0" encoding="utf-8"?>
<ds:datastoreItem xmlns:ds="http://schemas.openxmlformats.org/officeDocument/2006/customXml" ds:itemID="{16142BFF-2D24-4EF6-8C08-C7A4B91E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2023-01-20T05:40:00Z</dcterms:created>
  <dcterms:modified xsi:type="dcterms:W3CDTF">2023-01-20T05:40:00Z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