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AE3D42" w14:textId="39C1D41B" w:rsidR="00444CB8" w:rsidRDefault="00304587"/>
    <w:p w14:paraId="5BF2F08A" w14:textId="1202CB15" w:rsidR="000D3FFD" w:rsidRDefault="000D3FFD"/>
    <w:p w14:paraId="41608BB2" w14:textId="0203F151" w:rsidR="000D3FFD" w:rsidRPr="000C67E2" w:rsidRDefault="00DF1A96" w:rsidP="000D3FF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52" w:lineRule="auto"/>
        <w:jc w:val="center"/>
        <w:rPr>
          <w:rFonts w:ascii="Calibri Light" w:hAnsi="Calibri Light" w:cs="Calibri Light"/>
          <w:b/>
          <w:bCs/>
          <w:sz w:val="22"/>
          <w:szCs w:val="22"/>
        </w:rPr>
      </w:pPr>
      <w:bookmarkStart w:id="0" w:name="_Hlk118054572"/>
      <w:r>
        <w:rPr>
          <w:rFonts w:ascii="Calibri Light" w:hAnsi="Calibri Light" w:cs="Calibri Light"/>
          <w:b/>
          <w:bCs/>
          <w:sz w:val="22"/>
          <w:szCs w:val="22"/>
        </w:rPr>
        <w:t xml:space="preserve">TAB </w:t>
      </w:r>
      <w:r w:rsidR="00304587">
        <w:rPr>
          <w:rFonts w:ascii="Calibri Light" w:hAnsi="Calibri Light" w:cs="Calibri Light"/>
          <w:b/>
          <w:bCs/>
          <w:sz w:val="22"/>
          <w:szCs w:val="22"/>
        </w:rPr>
        <w:t>2</w:t>
      </w:r>
    </w:p>
    <w:p w14:paraId="2FDC0069" w14:textId="77777777" w:rsidR="000D3FFD" w:rsidRPr="000C67E2" w:rsidRDefault="000D3FFD" w:rsidP="000D3FF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52" w:lineRule="auto"/>
        <w:jc w:val="center"/>
        <w:rPr>
          <w:rFonts w:ascii="Calibri Light" w:hAnsi="Calibri Light" w:cs="Calibri Light"/>
          <w:b/>
          <w:bCs/>
          <w:sz w:val="22"/>
          <w:szCs w:val="22"/>
        </w:rPr>
      </w:pPr>
      <w:r w:rsidRPr="000C67E2">
        <w:rPr>
          <w:rFonts w:ascii="Calibri Light" w:hAnsi="Calibri Light" w:cs="Calibri Light"/>
          <w:b/>
          <w:bCs/>
          <w:sz w:val="22"/>
          <w:szCs w:val="22"/>
        </w:rPr>
        <w:t>UMHA Application for</w:t>
      </w:r>
    </w:p>
    <w:p w14:paraId="26088055" w14:textId="77777777" w:rsidR="000D3FFD" w:rsidRPr="000C67E2" w:rsidRDefault="000D3FFD" w:rsidP="000D3FF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252" w:lineRule="auto"/>
        <w:jc w:val="center"/>
        <w:rPr>
          <w:rFonts w:ascii="Calibri Light" w:hAnsi="Calibri Light" w:cs="Calibri Light"/>
          <w:b/>
          <w:bCs/>
          <w:sz w:val="22"/>
          <w:szCs w:val="22"/>
        </w:rPr>
      </w:pPr>
      <w:r w:rsidRPr="000C67E2">
        <w:rPr>
          <w:rFonts w:ascii="Calibri Light" w:hAnsi="Calibri Light" w:cs="Calibri Light"/>
          <w:b/>
          <w:bCs/>
          <w:sz w:val="22"/>
          <w:szCs w:val="22"/>
        </w:rPr>
        <w:t>Project-Based Voucher Assistance</w:t>
      </w:r>
    </w:p>
    <w:p w14:paraId="2F2FFB98" w14:textId="77777777" w:rsidR="000D3FFD" w:rsidRPr="000C67E2" w:rsidRDefault="000D3FFD" w:rsidP="000D3FFD">
      <w:pPr>
        <w:shd w:val="clear" w:color="auto" w:fill="D0CECE"/>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252" w:lineRule="auto"/>
        <w:rPr>
          <w:rFonts w:ascii="Calibri Light" w:hAnsi="Calibri Light" w:cs="Calibri Light"/>
          <w:b/>
          <w:bCs/>
          <w:sz w:val="22"/>
          <w:szCs w:val="22"/>
          <w:u w:val="single"/>
        </w:rPr>
      </w:pPr>
      <w:r w:rsidRPr="000C67E2">
        <w:rPr>
          <w:rFonts w:ascii="Calibri Light" w:hAnsi="Calibri Light" w:cs="Calibri Light"/>
          <w:b/>
          <w:bCs/>
          <w:sz w:val="22"/>
          <w:szCs w:val="22"/>
          <w:u w:val="single"/>
        </w:rPr>
        <w:t>1.   Owner/Proposer Quick Contact Information</w:t>
      </w:r>
      <w:r w:rsidRPr="000C67E2">
        <w:rPr>
          <w:rFonts w:ascii="Calibri Light" w:hAnsi="Calibri Light" w:cs="Calibri Light"/>
          <w:b/>
          <w:bCs/>
          <w:sz w:val="22"/>
          <w:szCs w:val="22"/>
          <w:u w:val="single"/>
        </w:rPr>
        <w:tab/>
      </w:r>
      <w:r w:rsidRPr="000C67E2">
        <w:rPr>
          <w:rFonts w:ascii="Calibri Light" w:hAnsi="Calibri Light" w:cs="Calibri Light"/>
          <w:b/>
          <w:bCs/>
          <w:sz w:val="22"/>
          <w:szCs w:val="22"/>
          <w:u w:val="single"/>
        </w:rPr>
        <w:tab/>
      </w:r>
      <w:r w:rsidRPr="000C67E2">
        <w:rPr>
          <w:rFonts w:ascii="Calibri Light" w:hAnsi="Calibri Light" w:cs="Calibri Light"/>
          <w:b/>
          <w:bCs/>
          <w:sz w:val="22"/>
          <w:szCs w:val="22"/>
          <w:u w:val="single"/>
        </w:rPr>
        <w:tab/>
      </w:r>
      <w:r w:rsidRPr="000C67E2">
        <w:rPr>
          <w:rFonts w:ascii="Calibri Light" w:hAnsi="Calibri Light" w:cs="Calibri Light"/>
          <w:b/>
          <w:bCs/>
          <w:sz w:val="22"/>
          <w:szCs w:val="22"/>
          <w:u w:val="single"/>
        </w:rPr>
        <w:tab/>
      </w:r>
      <w:r w:rsidRPr="000C67E2">
        <w:rPr>
          <w:rFonts w:ascii="Calibri Light" w:hAnsi="Calibri Light" w:cs="Calibri Light"/>
          <w:b/>
          <w:bCs/>
          <w:sz w:val="22"/>
          <w:szCs w:val="22"/>
          <w:u w:val="single"/>
        </w:rPr>
        <w:tab/>
      </w:r>
      <w:r w:rsidRPr="000C67E2">
        <w:rPr>
          <w:rFonts w:ascii="Calibri Light" w:hAnsi="Calibri Light" w:cs="Calibri Light"/>
          <w:b/>
          <w:bCs/>
          <w:sz w:val="22"/>
          <w:szCs w:val="22"/>
          <w:u w:val="single"/>
        </w:rPr>
        <w:tab/>
      </w:r>
      <w:r w:rsidRPr="000C67E2">
        <w:rPr>
          <w:rFonts w:ascii="Calibri Light" w:hAnsi="Calibri Light" w:cs="Calibri Light"/>
          <w:b/>
          <w:bCs/>
          <w:sz w:val="22"/>
          <w:szCs w:val="22"/>
          <w:u w:val="single"/>
        </w:rPr>
        <w:tab/>
      </w:r>
    </w:p>
    <w:p w14:paraId="5ED3D154" w14:textId="77777777" w:rsidR="000D3FFD" w:rsidRPr="000C67E2" w:rsidRDefault="000D3FFD" w:rsidP="000D3FF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252" w:lineRule="auto"/>
        <w:rPr>
          <w:rFonts w:ascii="Calibri Light" w:hAnsi="Calibri Light" w:cs="Calibri Light"/>
          <w:sz w:val="22"/>
          <w:szCs w:val="22"/>
          <w:u w:val="single"/>
        </w:rPr>
      </w:pPr>
      <w:r w:rsidRPr="000C67E2">
        <w:rPr>
          <w:rFonts w:ascii="Calibri Light" w:hAnsi="Calibri Light" w:cs="Calibri Light"/>
          <w:sz w:val="22"/>
          <w:szCs w:val="22"/>
        </w:rPr>
        <w:t xml:space="preserve">Date of Submission:  </w:t>
      </w:r>
      <w:r w:rsidRPr="000C67E2">
        <w:rPr>
          <w:rFonts w:ascii="Calibri Light" w:hAnsi="Calibri Light" w:cs="Calibri Light"/>
          <w:sz w:val="22"/>
          <w:szCs w:val="22"/>
        </w:rPr>
        <w:tab/>
      </w:r>
      <w:r w:rsidRPr="000C67E2">
        <w:rPr>
          <w:rFonts w:ascii="Calibri Light" w:hAnsi="Calibri Light" w:cs="Calibri Light"/>
          <w:sz w:val="22"/>
          <w:szCs w:val="22"/>
          <w:u w:val="single"/>
        </w:rPr>
        <w:tab/>
      </w:r>
      <w:r w:rsidRPr="000C67E2">
        <w:rPr>
          <w:rFonts w:ascii="Calibri Light" w:hAnsi="Calibri Light" w:cs="Calibri Light"/>
          <w:sz w:val="22"/>
          <w:szCs w:val="22"/>
          <w:u w:val="single"/>
        </w:rPr>
        <w:tab/>
      </w:r>
      <w:r w:rsidRPr="000C67E2">
        <w:rPr>
          <w:rFonts w:ascii="Calibri Light" w:hAnsi="Calibri Light" w:cs="Calibri Light"/>
          <w:sz w:val="22"/>
          <w:szCs w:val="22"/>
          <w:u w:val="single"/>
        </w:rPr>
        <w:tab/>
      </w:r>
      <w:r w:rsidRPr="000C67E2">
        <w:rPr>
          <w:rFonts w:ascii="Calibri Light" w:hAnsi="Calibri Light" w:cs="Calibri Light"/>
          <w:sz w:val="22"/>
          <w:szCs w:val="22"/>
          <w:u w:val="single"/>
        </w:rPr>
        <w:tab/>
      </w:r>
      <w:r w:rsidRPr="000C67E2">
        <w:rPr>
          <w:rFonts w:ascii="Calibri Light" w:hAnsi="Calibri Light" w:cs="Calibri Light"/>
          <w:sz w:val="22"/>
          <w:szCs w:val="22"/>
          <w:u w:val="single"/>
        </w:rPr>
        <w:tab/>
      </w:r>
      <w:r w:rsidRPr="000C67E2">
        <w:rPr>
          <w:rFonts w:ascii="Calibri Light" w:hAnsi="Calibri Light" w:cs="Calibri Light"/>
          <w:sz w:val="22"/>
          <w:szCs w:val="22"/>
          <w:u w:val="single"/>
        </w:rPr>
        <w:tab/>
      </w:r>
      <w:r w:rsidRPr="000C67E2">
        <w:rPr>
          <w:rFonts w:ascii="Calibri Light" w:hAnsi="Calibri Light" w:cs="Calibri Light"/>
          <w:sz w:val="22"/>
          <w:szCs w:val="22"/>
          <w:u w:val="single"/>
        </w:rPr>
        <w:tab/>
      </w:r>
      <w:r w:rsidRPr="000C67E2">
        <w:rPr>
          <w:rFonts w:ascii="Calibri Light" w:hAnsi="Calibri Light" w:cs="Calibri Light"/>
          <w:sz w:val="22"/>
          <w:szCs w:val="22"/>
          <w:u w:val="single"/>
        </w:rPr>
        <w:tab/>
      </w:r>
      <w:r w:rsidRPr="000C67E2">
        <w:rPr>
          <w:rFonts w:ascii="Calibri Light" w:hAnsi="Calibri Light" w:cs="Calibri Light"/>
          <w:sz w:val="22"/>
          <w:szCs w:val="22"/>
          <w:u w:val="single"/>
        </w:rPr>
        <w:tab/>
      </w:r>
    </w:p>
    <w:p w14:paraId="7F127EEB" w14:textId="61294113" w:rsidR="000D3FFD" w:rsidRPr="000C67E2" w:rsidRDefault="000D3FFD" w:rsidP="000D3FF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252" w:lineRule="auto"/>
        <w:rPr>
          <w:rFonts w:ascii="Calibri Light" w:hAnsi="Calibri Light" w:cs="Calibri Light"/>
          <w:sz w:val="22"/>
          <w:szCs w:val="22"/>
          <w:u w:val="single"/>
        </w:rPr>
      </w:pPr>
      <w:r>
        <w:rPr>
          <w:rFonts w:ascii="Calibri Light" w:hAnsi="Calibri Light" w:cs="Calibri Light"/>
          <w:sz w:val="22"/>
          <w:szCs w:val="22"/>
        </w:rPr>
        <w:t xml:space="preserve">Proposer </w:t>
      </w:r>
      <w:r w:rsidRPr="000C67E2">
        <w:rPr>
          <w:rFonts w:ascii="Calibri Light" w:hAnsi="Calibri Light" w:cs="Calibri Light"/>
          <w:sz w:val="22"/>
          <w:szCs w:val="22"/>
        </w:rPr>
        <w:t>Name:</w:t>
      </w:r>
      <w:r w:rsidRPr="000C67E2">
        <w:rPr>
          <w:rFonts w:ascii="Calibri Light" w:hAnsi="Calibri Light" w:cs="Calibri Light"/>
          <w:sz w:val="22"/>
          <w:szCs w:val="22"/>
        </w:rPr>
        <w:tab/>
      </w:r>
      <w:r w:rsidRPr="000C67E2">
        <w:rPr>
          <w:rFonts w:ascii="Calibri Light" w:hAnsi="Calibri Light" w:cs="Calibri Light"/>
          <w:sz w:val="22"/>
          <w:szCs w:val="22"/>
        </w:rPr>
        <w:tab/>
      </w:r>
      <w:r w:rsidRPr="000C67E2">
        <w:rPr>
          <w:rFonts w:ascii="Calibri Light" w:hAnsi="Calibri Light" w:cs="Calibri Light"/>
          <w:sz w:val="22"/>
          <w:szCs w:val="22"/>
          <w:u w:val="single"/>
        </w:rPr>
        <w:tab/>
      </w:r>
      <w:r w:rsidRPr="000C67E2">
        <w:rPr>
          <w:rFonts w:ascii="Calibri Light" w:hAnsi="Calibri Light" w:cs="Calibri Light"/>
          <w:sz w:val="22"/>
          <w:szCs w:val="22"/>
          <w:u w:val="single"/>
        </w:rPr>
        <w:tab/>
      </w:r>
      <w:r w:rsidRPr="000C67E2">
        <w:rPr>
          <w:rFonts w:ascii="Calibri Light" w:hAnsi="Calibri Light" w:cs="Calibri Light"/>
          <w:sz w:val="22"/>
          <w:szCs w:val="22"/>
          <w:u w:val="single"/>
        </w:rPr>
        <w:tab/>
      </w:r>
      <w:r w:rsidRPr="000C67E2">
        <w:rPr>
          <w:rFonts w:ascii="Calibri Light" w:hAnsi="Calibri Light" w:cs="Calibri Light"/>
          <w:sz w:val="22"/>
          <w:szCs w:val="22"/>
          <w:u w:val="single"/>
        </w:rPr>
        <w:tab/>
      </w:r>
      <w:r w:rsidRPr="000C67E2">
        <w:rPr>
          <w:rFonts w:ascii="Calibri Light" w:hAnsi="Calibri Light" w:cs="Calibri Light"/>
          <w:sz w:val="22"/>
          <w:szCs w:val="22"/>
          <w:u w:val="single"/>
        </w:rPr>
        <w:tab/>
      </w:r>
      <w:r w:rsidRPr="000C67E2">
        <w:rPr>
          <w:rFonts w:ascii="Calibri Light" w:hAnsi="Calibri Light" w:cs="Calibri Light"/>
          <w:sz w:val="22"/>
          <w:szCs w:val="22"/>
          <w:u w:val="single"/>
        </w:rPr>
        <w:tab/>
      </w:r>
      <w:r w:rsidRPr="000C67E2">
        <w:rPr>
          <w:rFonts w:ascii="Calibri Light" w:hAnsi="Calibri Light" w:cs="Calibri Light"/>
          <w:sz w:val="22"/>
          <w:szCs w:val="22"/>
          <w:u w:val="single"/>
        </w:rPr>
        <w:tab/>
      </w:r>
      <w:r w:rsidRPr="000C67E2">
        <w:rPr>
          <w:rFonts w:ascii="Calibri Light" w:hAnsi="Calibri Light" w:cs="Calibri Light"/>
          <w:sz w:val="22"/>
          <w:szCs w:val="22"/>
          <w:u w:val="single"/>
        </w:rPr>
        <w:tab/>
      </w:r>
      <w:r w:rsidRPr="000C67E2">
        <w:rPr>
          <w:rFonts w:ascii="Calibri Light" w:hAnsi="Calibri Light" w:cs="Calibri Light"/>
          <w:sz w:val="22"/>
          <w:szCs w:val="22"/>
          <w:u w:val="single"/>
        </w:rPr>
        <w:tab/>
      </w:r>
    </w:p>
    <w:p w14:paraId="039C03CC" w14:textId="77777777" w:rsidR="000D3FFD" w:rsidRPr="000C67E2" w:rsidRDefault="000D3FFD" w:rsidP="000D3FF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252" w:lineRule="auto"/>
        <w:rPr>
          <w:rFonts w:ascii="Calibri Light" w:hAnsi="Calibri Light" w:cs="Calibri Light"/>
          <w:sz w:val="22"/>
          <w:szCs w:val="22"/>
          <w:u w:val="single"/>
        </w:rPr>
      </w:pPr>
      <w:r w:rsidRPr="000C67E2">
        <w:rPr>
          <w:rFonts w:ascii="Calibri Light" w:hAnsi="Calibri Light" w:cs="Calibri Light"/>
          <w:sz w:val="22"/>
          <w:szCs w:val="22"/>
        </w:rPr>
        <w:t>Address:</w:t>
      </w:r>
      <w:r w:rsidRPr="000C67E2">
        <w:rPr>
          <w:rFonts w:ascii="Calibri Light" w:hAnsi="Calibri Light" w:cs="Calibri Light"/>
          <w:sz w:val="22"/>
          <w:szCs w:val="22"/>
        </w:rPr>
        <w:tab/>
      </w:r>
      <w:r w:rsidRPr="000C67E2">
        <w:rPr>
          <w:rFonts w:ascii="Calibri Light" w:hAnsi="Calibri Light" w:cs="Calibri Light"/>
          <w:sz w:val="22"/>
          <w:szCs w:val="22"/>
        </w:rPr>
        <w:tab/>
      </w:r>
      <w:r w:rsidRPr="000C67E2">
        <w:rPr>
          <w:rFonts w:ascii="Calibri Light" w:hAnsi="Calibri Light" w:cs="Calibri Light"/>
          <w:sz w:val="22"/>
          <w:szCs w:val="22"/>
          <w:u w:val="single"/>
        </w:rPr>
        <w:tab/>
      </w:r>
      <w:r w:rsidRPr="000C67E2">
        <w:rPr>
          <w:rFonts w:ascii="Calibri Light" w:hAnsi="Calibri Light" w:cs="Calibri Light"/>
          <w:sz w:val="22"/>
          <w:szCs w:val="22"/>
          <w:u w:val="single"/>
        </w:rPr>
        <w:tab/>
      </w:r>
      <w:r w:rsidRPr="000C67E2">
        <w:rPr>
          <w:rFonts w:ascii="Calibri Light" w:hAnsi="Calibri Light" w:cs="Calibri Light"/>
          <w:sz w:val="22"/>
          <w:szCs w:val="22"/>
          <w:u w:val="single"/>
        </w:rPr>
        <w:tab/>
      </w:r>
      <w:r w:rsidRPr="000C67E2">
        <w:rPr>
          <w:rFonts w:ascii="Calibri Light" w:hAnsi="Calibri Light" w:cs="Calibri Light"/>
          <w:sz w:val="22"/>
          <w:szCs w:val="22"/>
          <w:u w:val="single"/>
        </w:rPr>
        <w:tab/>
      </w:r>
      <w:r w:rsidRPr="000C67E2">
        <w:rPr>
          <w:rFonts w:ascii="Calibri Light" w:hAnsi="Calibri Light" w:cs="Calibri Light"/>
          <w:sz w:val="22"/>
          <w:szCs w:val="22"/>
          <w:u w:val="single"/>
        </w:rPr>
        <w:tab/>
      </w:r>
      <w:r w:rsidRPr="000C67E2">
        <w:rPr>
          <w:rFonts w:ascii="Calibri Light" w:hAnsi="Calibri Light" w:cs="Calibri Light"/>
          <w:sz w:val="22"/>
          <w:szCs w:val="22"/>
          <w:u w:val="single"/>
        </w:rPr>
        <w:tab/>
      </w:r>
      <w:r w:rsidRPr="000C67E2">
        <w:rPr>
          <w:rFonts w:ascii="Calibri Light" w:hAnsi="Calibri Light" w:cs="Calibri Light"/>
          <w:sz w:val="22"/>
          <w:szCs w:val="22"/>
          <w:u w:val="single"/>
        </w:rPr>
        <w:tab/>
      </w:r>
      <w:r w:rsidRPr="000C67E2">
        <w:rPr>
          <w:rFonts w:ascii="Calibri Light" w:hAnsi="Calibri Light" w:cs="Calibri Light"/>
          <w:sz w:val="22"/>
          <w:szCs w:val="22"/>
          <w:u w:val="single"/>
        </w:rPr>
        <w:tab/>
      </w:r>
      <w:r w:rsidRPr="000C67E2">
        <w:rPr>
          <w:rFonts w:ascii="Calibri Light" w:hAnsi="Calibri Light" w:cs="Calibri Light"/>
          <w:sz w:val="22"/>
          <w:szCs w:val="22"/>
          <w:u w:val="single"/>
        </w:rPr>
        <w:tab/>
      </w:r>
    </w:p>
    <w:p w14:paraId="134A577E" w14:textId="77777777" w:rsidR="000D3FFD" w:rsidRPr="000C67E2" w:rsidRDefault="000D3FFD" w:rsidP="000D3FF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252" w:lineRule="auto"/>
        <w:rPr>
          <w:rFonts w:ascii="Calibri Light" w:hAnsi="Calibri Light" w:cs="Calibri Light"/>
          <w:sz w:val="22"/>
          <w:szCs w:val="22"/>
        </w:rPr>
      </w:pPr>
      <w:r w:rsidRPr="000C67E2">
        <w:rPr>
          <w:rFonts w:ascii="Calibri Light" w:hAnsi="Calibri Light" w:cs="Calibri Light"/>
          <w:sz w:val="22"/>
          <w:szCs w:val="22"/>
        </w:rPr>
        <w:t>Contact Person:</w:t>
      </w:r>
      <w:r w:rsidRPr="000C67E2">
        <w:rPr>
          <w:rFonts w:ascii="Calibri Light" w:hAnsi="Calibri Light" w:cs="Calibri Light"/>
          <w:sz w:val="22"/>
          <w:szCs w:val="22"/>
        </w:rPr>
        <w:tab/>
      </w:r>
      <w:r w:rsidRPr="000C67E2">
        <w:rPr>
          <w:rFonts w:ascii="Calibri Light" w:hAnsi="Calibri Light" w:cs="Calibri Light"/>
          <w:sz w:val="22"/>
          <w:szCs w:val="22"/>
        </w:rPr>
        <w:tab/>
        <w:t xml:space="preserve"> </w:t>
      </w:r>
      <w:r w:rsidRPr="000C67E2">
        <w:rPr>
          <w:rFonts w:ascii="Calibri Light" w:hAnsi="Calibri Light" w:cs="Calibri Light"/>
          <w:sz w:val="22"/>
          <w:szCs w:val="22"/>
          <w:u w:val="single"/>
        </w:rPr>
        <w:tab/>
      </w:r>
      <w:r w:rsidRPr="000C67E2">
        <w:rPr>
          <w:rFonts w:ascii="Calibri Light" w:hAnsi="Calibri Light" w:cs="Calibri Light"/>
          <w:sz w:val="22"/>
          <w:szCs w:val="22"/>
          <w:u w:val="single"/>
        </w:rPr>
        <w:tab/>
      </w:r>
      <w:r w:rsidRPr="000C67E2">
        <w:rPr>
          <w:rFonts w:ascii="Calibri Light" w:hAnsi="Calibri Light" w:cs="Calibri Light"/>
          <w:sz w:val="22"/>
          <w:szCs w:val="22"/>
          <w:u w:val="single"/>
        </w:rPr>
        <w:tab/>
      </w:r>
      <w:r w:rsidRPr="000C67E2">
        <w:rPr>
          <w:rFonts w:ascii="Calibri Light" w:hAnsi="Calibri Light" w:cs="Calibri Light"/>
          <w:sz w:val="22"/>
          <w:szCs w:val="22"/>
          <w:u w:val="single"/>
        </w:rPr>
        <w:tab/>
      </w:r>
      <w:r w:rsidRPr="000C67E2">
        <w:rPr>
          <w:rFonts w:ascii="Calibri Light" w:hAnsi="Calibri Light" w:cs="Calibri Light"/>
          <w:sz w:val="22"/>
          <w:szCs w:val="22"/>
          <w:u w:val="single"/>
        </w:rPr>
        <w:tab/>
      </w:r>
      <w:r w:rsidRPr="000C67E2">
        <w:rPr>
          <w:rFonts w:ascii="Calibri Light" w:hAnsi="Calibri Light" w:cs="Calibri Light"/>
          <w:sz w:val="22"/>
          <w:szCs w:val="22"/>
          <w:u w:val="single"/>
        </w:rPr>
        <w:tab/>
      </w:r>
      <w:r w:rsidRPr="000C67E2">
        <w:rPr>
          <w:rFonts w:ascii="Calibri Light" w:hAnsi="Calibri Light" w:cs="Calibri Light"/>
          <w:sz w:val="22"/>
          <w:szCs w:val="22"/>
          <w:u w:val="single"/>
        </w:rPr>
        <w:tab/>
      </w:r>
      <w:r w:rsidRPr="000C67E2">
        <w:rPr>
          <w:rFonts w:ascii="Calibri Light" w:hAnsi="Calibri Light" w:cs="Calibri Light"/>
          <w:sz w:val="22"/>
          <w:szCs w:val="22"/>
          <w:u w:val="single"/>
        </w:rPr>
        <w:tab/>
      </w:r>
      <w:r w:rsidRPr="000C67E2">
        <w:rPr>
          <w:rFonts w:ascii="Calibri Light" w:hAnsi="Calibri Light" w:cs="Calibri Light"/>
          <w:sz w:val="22"/>
          <w:szCs w:val="22"/>
          <w:u w:val="single"/>
        </w:rPr>
        <w:tab/>
      </w:r>
    </w:p>
    <w:p w14:paraId="260B40F6" w14:textId="77777777" w:rsidR="000D3FFD" w:rsidRPr="000C67E2" w:rsidRDefault="000D3FFD" w:rsidP="000D3FF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252" w:lineRule="auto"/>
        <w:rPr>
          <w:rFonts w:ascii="Calibri Light" w:hAnsi="Calibri Light" w:cs="Calibri Light"/>
          <w:sz w:val="22"/>
          <w:szCs w:val="22"/>
        </w:rPr>
      </w:pPr>
      <w:r w:rsidRPr="000C67E2">
        <w:rPr>
          <w:rFonts w:ascii="Calibri Light" w:hAnsi="Calibri Light" w:cs="Calibri Light"/>
          <w:sz w:val="22"/>
          <w:szCs w:val="22"/>
        </w:rPr>
        <w:t>Phone Number:</w:t>
      </w:r>
      <w:r w:rsidRPr="000C67E2">
        <w:rPr>
          <w:rFonts w:ascii="Calibri Light" w:hAnsi="Calibri Light" w:cs="Calibri Light"/>
          <w:sz w:val="22"/>
          <w:szCs w:val="22"/>
        </w:rPr>
        <w:tab/>
      </w:r>
      <w:r w:rsidRPr="000C67E2">
        <w:rPr>
          <w:rFonts w:ascii="Calibri Light" w:hAnsi="Calibri Light" w:cs="Calibri Light"/>
          <w:sz w:val="22"/>
          <w:szCs w:val="22"/>
        </w:rPr>
        <w:tab/>
      </w:r>
      <w:r w:rsidRPr="000C67E2">
        <w:rPr>
          <w:rFonts w:ascii="Calibri Light" w:hAnsi="Calibri Light" w:cs="Calibri Light"/>
          <w:sz w:val="22"/>
          <w:szCs w:val="22"/>
          <w:u w:val="single"/>
        </w:rPr>
        <w:t xml:space="preserve"> </w:t>
      </w:r>
      <w:r w:rsidRPr="000C67E2">
        <w:rPr>
          <w:rFonts w:ascii="Calibri Light" w:hAnsi="Calibri Light" w:cs="Calibri Light"/>
          <w:sz w:val="22"/>
          <w:szCs w:val="22"/>
          <w:u w:val="single"/>
        </w:rPr>
        <w:tab/>
      </w:r>
      <w:r w:rsidRPr="000C67E2">
        <w:rPr>
          <w:rFonts w:ascii="Calibri Light" w:hAnsi="Calibri Light" w:cs="Calibri Light"/>
          <w:sz w:val="22"/>
          <w:szCs w:val="22"/>
          <w:u w:val="single"/>
        </w:rPr>
        <w:tab/>
      </w:r>
      <w:r w:rsidRPr="000C67E2">
        <w:rPr>
          <w:rFonts w:ascii="Calibri Light" w:hAnsi="Calibri Light" w:cs="Calibri Light"/>
          <w:sz w:val="22"/>
          <w:szCs w:val="22"/>
          <w:u w:val="single"/>
        </w:rPr>
        <w:tab/>
      </w:r>
      <w:r w:rsidRPr="000C67E2">
        <w:rPr>
          <w:rFonts w:ascii="Calibri Light" w:hAnsi="Calibri Light" w:cs="Calibri Light"/>
          <w:sz w:val="22"/>
          <w:szCs w:val="22"/>
          <w:u w:val="single"/>
        </w:rPr>
        <w:tab/>
      </w:r>
      <w:r w:rsidRPr="000C67E2">
        <w:rPr>
          <w:rFonts w:ascii="Calibri Light" w:hAnsi="Calibri Light" w:cs="Calibri Light"/>
          <w:sz w:val="22"/>
          <w:szCs w:val="22"/>
          <w:u w:val="single"/>
        </w:rPr>
        <w:tab/>
      </w:r>
      <w:r w:rsidRPr="000C67E2">
        <w:rPr>
          <w:rFonts w:ascii="Calibri Light" w:hAnsi="Calibri Light" w:cs="Calibri Light"/>
          <w:sz w:val="22"/>
          <w:szCs w:val="22"/>
          <w:u w:val="single"/>
        </w:rPr>
        <w:tab/>
      </w:r>
      <w:r w:rsidRPr="000C67E2">
        <w:rPr>
          <w:rFonts w:ascii="Calibri Light" w:hAnsi="Calibri Light" w:cs="Calibri Light"/>
          <w:sz w:val="22"/>
          <w:szCs w:val="22"/>
          <w:u w:val="single"/>
        </w:rPr>
        <w:tab/>
      </w:r>
      <w:r w:rsidRPr="000C67E2">
        <w:rPr>
          <w:rFonts w:ascii="Calibri Light" w:hAnsi="Calibri Light" w:cs="Calibri Light"/>
          <w:sz w:val="22"/>
          <w:szCs w:val="22"/>
          <w:u w:val="single"/>
        </w:rPr>
        <w:tab/>
      </w:r>
      <w:r w:rsidRPr="000C67E2">
        <w:rPr>
          <w:rFonts w:ascii="Calibri Light" w:hAnsi="Calibri Light" w:cs="Calibri Light"/>
          <w:sz w:val="22"/>
          <w:szCs w:val="22"/>
          <w:u w:val="single"/>
        </w:rPr>
        <w:tab/>
      </w:r>
    </w:p>
    <w:p w14:paraId="18C7DC16" w14:textId="77777777" w:rsidR="000D3FFD" w:rsidRPr="000C67E2" w:rsidRDefault="000D3FFD" w:rsidP="000D3FF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252" w:lineRule="auto"/>
        <w:rPr>
          <w:rFonts w:ascii="Calibri Light" w:hAnsi="Calibri Light" w:cs="Calibri Light"/>
          <w:sz w:val="22"/>
          <w:szCs w:val="22"/>
        </w:rPr>
      </w:pPr>
      <w:r w:rsidRPr="000C67E2">
        <w:rPr>
          <w:rFonts w:ascii="Calibri Light" w:hAnsi="Calibri Light" w:cs="Calibri Light"/>
          <w:sz w:val="22"/>
          <w:szCs w:val="22"/>
        </w:rPr>
        <w:t>Email Address:</w:t>
      </w:r>
      <w:r w:rsidRPr="000C67E2">
        <w:rPr>
          <w:rFonts w:ascii="Calibri Light" w:hAnsi="Calibri Light" w:cs="Calibri Light"/>
          <w:sz w:val="22"/>
          <w:szCs w:val="22"/>
        </w:rPr>
        <w:tab/>
      </w:r>
      <w:r w:rsidRPr="000C67E2">
        <w:rPr>
          <w:rFonts w:ascii="Calibri Light" w:hAnsi="Calibri Light" w:cs="Calibri Light"/>
          <w:sz w:val="22"/>
          <w:szCs w:val="22"/>
        </w:rPr>
        <w:tab/>
      </w:r>
      <w:r w:rsidRPr="000C67E2">
        <w:rPr>
          <w:rFonts w:ascii="Calibri Light" w:hAnsi="Calibri Light" w:cs="Calibri Light"/>
          <w:sz w:val="22"/>
          <w:szCs w:val="22"/>
          <w:u w:val="single"/>
        </w:rPr>
        <w:t xml:space="preserve"> </w:t>
      </w:r>
      <w:r w:rsidRPr="000C67E2">
        <w:rPr>
          <w:rFonts w:ascii="Calibri Light" w:hAnsi="Calibri Light" w:cs="Calibri Light"/>
          <w:sz w:val="22"/>
          <w:szCs w:val="22"/>
          <w:u w:val="single"/>
        </w:rPr>
        <w:tab/>
      </w:r>
      <w:r w:rsidRPr="000C67E2">
        <w:rPr>
          <w:rFonts w:ascii="Calibri Light" w:hAnsi="Calibri Light" w:cs="Calibri Light"/>
          <w:sz w:val="22"/>
          <w:szCs w:val="22"/>
          <w:u w:val="single"/>
        </w:rPr>
        <w:tab/>
      </w:r>
      <w:r w:rsidRPr="000C67E2">
        <w:rPr>
          <w:rFonts w:ascii="Calibri Light" w:hAnsi="Calibri Light" w:cs="Calibri Light"/>
          <w:sz w:val="22"/>
          <w:szCs w:val="22"/>
          <w:u w:val="single"/>
        </w:rPr>
        <w:tab/>
      </w:r>
      <w:r w:rsidRPr="000C67E2">
        <w:rPr>
          <w:rFonts w:ascii="Calibri Light" w:hAnsi="Calibri Light" w:cs="Calibri Light"/>
          <w:sz w:val="22"/>
          <w:szCs w:val="22"/>
          <w:u w:val="single"/>
        </w:rPr>
        <w:tab/>
      </w:r>
      <w:r w:rsidRPr="000C67E2">
        <w:rPr>
          <w:rFonts w:ascii="Calibri Light" w:hAnsi="Calibri Light" w:cs="Calibri Light"/>
          <w:sz w:val="22"/>
          <w:szCs w:val="22"/>
          <w:u w:val="single"/>
        </w:rPr>
        <w:tab/>
      </w:r>
      <w:r w:rsidRPr="000C67E2">
        <w:rPr>
          <w:rFonts w:ascii="Calibri Light" w:hAnsi="Calibri Light" w:cs="Calibri Light"/>
          <w:sz w:val="22"/>
          <w:szCs w:val="22"/>
          <w:u w:val="single"/>
        </w:rPr>
        <w:tab/>
      </w:r>
      <w:r w:rsidRPr="000C67E2">
        <w:rPr>
          <w:rFonts w:ascii="Calibri Light" w:hAnsi="Calibri Light" w:cs="Calibri Light"/>
          <w:sz w:val="22"/>
          <w:szCs w:val="22"/>
          <w:u w:val="single"/>
        </w:rPr>
        <w:tab/>
      </w:r>
      <w:r w:rsidRPr="000C67E2">
        <w:rPr>
          <w:rFonts w:ascii="Calibri Light" w:hAnsi="Calibri Light" w:cs="Calibri Light"/>
          <w:sz w:val="22"/>
          <w:szCs w:val="22"/>
          <w:u w:val="single"/>
        </w:rPr>
        <w:tab/>
      </w:r>
      <w:r w:rsidRPr="000C67E2">
        <w:rPr>
          <w:rFonts w:ascii="Calibri Light" w:hAnsi="Calibri Light" w:cs="Calibri Light"/>
          <w:sz w:val="22"/>
          <w:szCs w:val="22"/>
          <w:u w:val="single"/>
        </w:rPr>
        <w:tab/>
      </w:r>
    </w:p>
    <w:p w14:paraId="4652ECBE" w14:textId="77777777" w:rsidR="000D3FFD" w:rsidRPr="000C67E2" w:rsidRDefault="000D3FFD" w:rsidP="000D3FF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252" w:lineRule="auto"/>
        <w:rPr>
          <w:rFonts w:ascii="Calibri Light" w:hAnsi="Calibri Light" w:cs="Calibri Light"/>
          <w:sz w:val="22"/>
          <w:szCs w:val="22"/>
        </w:rPr>
      </w:pPr>
      <w:r w:rsidRPr="000C67E2">
        <w:rPr>
          <w:rFonts w:ascii="Calibri Light" w:hAnsi="Calibri Light" w:cs="Calibri Light"/>
          <w:sz w:val="22"/>
          <w:szCs w:val="22"/>
        </w:rPr>
        <w:t>Attach: organizational chart and information sufficient to determine all ownership interests.</w:t>
      </w:r>
    </w:p>
    <w:p w14:paraId="76510A10" w14:textId="77777777" w:rsidR="000D3FFD" w:rsidRPr="000C67E2" w:rsidRDefault="000D3FFD" w:rsidP="000D3FFD">
      <w:pPr>
        <w:shd w:val="clear" w:color="auto" w:fill="D0CECE"/>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252" w:lineRule="auto"/>
        <w:rPr>
          <w:rFonts w:ascii="Calibri Light" w:hAnsi="Calibri Light" w:cs="Calibri Light"/>
          <w:b/>
          <w:bCs/>
          <w:sz w:val="22"/>
          <w:szCs w:val="22"/>
          <w:u w:val="single"/>
        </w:rPr>
      </w:pPr>
      <w:r w:rsidRPr="000C67E2">
        <w:rPr>
          <w:rFonts w:ascii="Calibri Light" w:hAnsi="Calibri Light" w:cs="Calibri Light"/>
          <w:b/>
          <w:bCs/>
          <w:sz w:val="22"/>
          <w:szCs w:val="22"/>
          <w:u w:val="single"/>
        </w:rPr>
        <w:t>2.   General Project Information</w:t>
      </w:r>
      <w:r w:rsidRPr="000C67E2">
        <w:rPr>
          <w:rFonts w:ascii="Calibri Light" w:hAnsi="Calibri Light" w:cs="Calibri Light"/>
          <w:b/>
          <w:bCs/>
          <w:sz w:val="22"/>
          <w:szCs w:val="22"/>
          <w:u w:val="single"/>
        </w:rPr>
        <w:tab/>
      </w:r>
      <w:r w:rsidRPr="000C67E2">
        <w:rPr>
          <w:rFonts w:ascii="Calibri Light" w:hAnsi="Calibri Light" w:cs="Calibri Light"/>
          <w:b/>
          <w:bCs/>
          <w:sz w:val="22"/>
          <w:szCs w:val="22"/>
          <w:u w:val="single"/>
        </w:rPr>
        <w:tab/>
      </w:r>
      <w:r w:rsidRPr="000C67E2">
        <w:rPr>
          <w:rFonts w:ascii="Calibri Light" w:hAnsi="Calibri Light" w:cs="Calibri Light"/>
          <w:b/>
          <w:bCs/>
          <w:sz w:val="22"/>
          <w:szCs w:val="22"/>
          <w:u w:val="single"/>
        </w:rPr>
        <w:tab/>
      </w:r>
      <w:r w:rsidRPr="000C67E2">
        <w:rPr>
          <w:rFonts w:ascii="Calibri Light" w:hAnsi="Calibri Light" w:cs="Calibri Light"/>
          <w:b/>
          <w:bCs/>
          <w:sz w:val="22"/>
          <w:szCs w:val="22"/>
          <w:u w:val="single"/>
        </w:rPr>
        <w:tab/>
      </w:r>
      <w:r w:rsidRPr="000C67E2">
        <w:rPr>
          <w:rFonts w:ascii="Calibri Light" w:hAnsi="Calibri Light" w:cs="Calibri Light"/>
          <w:b/>
          <w:bCs/>
          <w:sz w:val="22"/>
          <w:szCs w:val="22"/>
          <w:u w:val="single"/>
        </w:rPr>
        <w:tab/>
      </w:r>
      <w:r w:rsidRPr="000C67E2">
        <w:rPr>
          <w:rFonts w:ascii="Calibri Light" w:hAnsi="Calibri Light" w:cs="Calibri Light"/>
          <w:b/>
          <w:bCs/>
          <w:sz w:val="22"/>
          <w:szCs w:val="22"/>
          <w:u w:val="single"/>
        </w:rPr>
        <w:tab/>
      </w:r>
      <w:r w:rsidRPr="000C67E2">
        <w:rPr>
          <w:rFonts w:ascii="Calibri Light" w:hAnsi="Calibri Light" w:cs="Calibri Light"/>
          <w:b/>
          <w:bCs/>
          <w:sz w:val="22"/>
          <w:szCs w:val="22"/>
          <w:u w:val="single"/>
        </w:rPr>
        <w:tab/>
      </w:r>
      <w:r w:rsidRPr="000C67E2">
        <w:rPr>
          <w:rFonts w:ascii="Calibri Light" w:hAnsi="Calibri Light" w:cs="Calibri Light"/>
          <w:b/>
          <w:bCs/>
          <w:sz w:val="22"/>
          <w:szCs w:val="22"/>
          <w:u w:val="single"/>
        </w:rPr>
        <w:tab/>
      </w:r>
      <w:r w:rsidRPr="000C67E2">
        <w:rPr>
          <w:rFonts w:ascii="Calibri Light" w:hAnsi="Calibri Light" w:cs="Calibri Light"/>
          <w:b/>
          <w:bCs/>
          <w:sz w:val="22"/>
          <w:szCs w:val="22"/>
          <w:u w:val="single"/>
        </w:rPr>
        <w:tab/>
      </w:r>
    </w:p>
    <w:p w14:paraId="1DFC0E3C" w14:textId="77777777" w:rsidR="000D3FFD" w:rsidRPr="000C67E2" w:rsidRDefault="000D3FFD" w:rsidP="000D3FF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252" w:lineRule="auto"/>
        <w:rPr>
          <w:rFonts w:ascii="Calibri Light" w:hAnsi="Calibri Light" w:cs="Calibri Light"/>
          <w:sz w:val="22"/>
          <w:szCs w:val="22"/>
        </w:rPr>
      </w:pPr>
      <w:r w:rsidRPr="000C67E2">
        <w:rPr>
          <w:rFonts w:ascii="Calibri Light" w:hAnsi="Calibri Light" w:cs="Calibri Light"/>
          <w:sz w:val="22"/>
          <w:szCs w:val="22"/>
        </w:rPr>
        <w:t xml:space="preserve">Proposed </w:t>
      </w:r>
      <w:proofErr w:type="spellStart"/>
      <w:r w:rsidRPr="000C67E2">
        <w:rPr>
          <w:rFonts w:ascii="Calibri Light" w:hAnsi="Calibri Light" w:cs="Calibri Light"/>
          <w:sz w:val="22"/>
          <w:szCs w:val="22"/>
        </w:rPr>
        <w:t>PBV</w:t>
      </w:r>
      <w:proofErr w:type="spellEnd"/>
      <w:r w:rsidRPr="000C67E2">
        <w:rPr>
          <w:rFonts w:ascii="Calibri Light" w:hAnsi="Calibri Light" w:cs="Calibri Light"/>
          <w:sz w:val="22"/>
          <w:szCs w:val="22"/>
        </w:rPr>
        <w:t xml:space="preserve"> Project Name:   </w:t>
      </w:r>
      <w:r w:rsidRPr="000C67E2">
        <w:rPr>
          <w:rFonts w:ascii="Calibri Light" w:hAnsi="Calibri Light" w:cs="Calibri Light"/>
          <w:sz w:val="22"/>
          <w:szCs w:val="22"/>
        </w:rPr>
        <w:tab/>
      </w:r>
      <w:r w:rsidRPr="000C67E2">
        <w:rPr>
          <w:rFonts w:ascii="Calibri Light" w:hAnsi="Calibri Light" w:cs="Calibri Light"/>
          <w:bCs/>
          <w:sz w:val="22"/>
          <w:szCs w:val="22"/>
          <w:u w:val="single"/>
        </w:rPr>
        <w:tab/>
      </w:r>
      <w:r w:rsidRPr="000C67E2">
        <w:rPr>
          <w:rFonts w:ascii="Calibri Light" w:hAnsi="Calibri Light" w:cs="Calibri Light"/>
          <w:bCs/>
          <w:sz w:val="22"/>
          <w:szCs w:val="22"/>
          <w:u w:val="single"/>
        </w:rPr>
        <w:tab/>
      </w:r>
      <w:r w:rsidRPr="000C67E2">
        <w:rPr>
          <w:rFonts w:ascii="Calibri Light" w:hAnsi="Calibri Light" w:cs="Calibri Light"/>
          <w:bCs/>
          <w:sz w:val="22"/>
          <w:szCs w:val="22"/>
          <w:u w:val="single"/>
        </w:rPr>
        <w:tab/>
      </w:r>
      <w:r w:rsidRPr="000C67E2">
        <w:rPr>
          <w:rFonts w:ascii="Calibri Light" w:hAnsi="Calibri Light" w:cs="Calibri Light"/>
          <w:bCs/>
          <w:sz w:val="22"/>
          <w:szCs w:val="22"/>
          <w:u w:val="single"/>
        </w:rPr>
        <w:tab/>
      </w:r>
      <w:r w:rsidRPr="000C67E2">
        <w:rPr>
          <w:rFonts w:ascii="Calibri Light" w:hAnsi="Calibri Light" w:cs="Calibri Light"/>
          <w:bCs/>
          <w:sz w:val="22"/>
          <w:szCs w:val="22"/>
          <w:u w:val="single"/>
        </w:rPr>
        <w:tab/>
      </w:r>
      <w:r w:rsidRPr="000C67E2">
        <w:rPr>
          <w:rFonts w:ascii="Calibri Light" w:hAnsi="Calibri Light" w:cs="Calibri Light"/>
          <w:bCs/>
          <w:sz w:val="22"/>
          <w:szCs w:val="22"/>
          <w:u w:val="single"/>
        </w:rPr>
        <w:tab/>
      </w:r>
      <w:r w:rsidRPr="000C67E2">
        <w:rPr>
          <w:rFonts w:ascii="Calibri Light" w:hAnsi="Calibri Light" w:cs="Calibri Light"/>
          <w:bCs/>
          <w:sz w:val="22"/>
          <w:szCs w:val="22"/>
          <w:u w:val="single"/>
        </w:rPr>
        <w:tab/>
      </w:r>
      <w:r w:rsidRPr="000C67E2">
        <w:rPr>
          <w:rFonts w:ascii="Calibri Light" w:hAnsi="Calibri Light" w:cs="Calibri Light"/>
          <w:bCs/>
          <w:sz w:val="22"/>
          <w:szCs w:val="22"/>
          <w:u w:val="single"/>
        </w:rPr>
        <w:tab/>
      </w:r>
    </w:p>
    <w:p w14:paraId="69BAE88A" w14:textId="77777777" w:rsidR="000D3FFD" w:rsidRPr="000C67E2" w:rsidRDefault="000D3FFD" w:rsidP="000D3FF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252" w:lineRule="auto"/>
        <w:rPr>
          <w:rFonts w:ascii="Calibri Light" w:hAnsi="Calibri Light" w:cs="Calibri Light"/>
          <w:sz w:val="22"/>
          <w:szCs w:val="22"/>
        </w:rPr>
      </w:pPr>
      <w:r w:rsidRPr="000C67E2">
        <w:rPr>
          <w:rFonts w:ascii="Calibri Light" w:hAnsi="Calibri Light" w:cs="Calibri Light"/>
          <w:sz w:val="22"/>
          <w:szCs w:val="22"/>
        </w:rPr>
        <w:t xml:space="preserve">Total Units Proposed for </w:t>
      </w:r>
      <w:proofErr w:type="spellStart"/>
      <w:r w:rsidRPr="000C67E2">
        <w:rPr>
          <w:rFonts w:ascii="Calibri Light" w:hAnsi="Calibri Light" w:cs="Calibri Light"/>
          <w:sz w:val="22"/>
          <w:szCs w:val="22"/>
        </w:rPr>
        <w:t>PBV</w:t>
      </w:r>
      <w:proofErr w:type="spellEnd"/>
      <w:r w:rsidRPr="000C67E2">
        <w:rPr>
          <w:rFonts w:ascii="Calibri Light" w:hAnsi="Calibri Light" w:cs="Calibri Light"/>
          <w:sz w:val="22"/>
          <w:szCs w:val="22"/>
        </w:rPr>
        <w:t xml:space="preserve"> Assistance: </w:t>
      </w:r>
      <w:r w:rsidRPr="000C67E2">
        <w:rPr>
          <w:rFonts w:ascii="Calibri Light" w:hAnsi="Calibri Light" w:cs="Calibri Light"/>
          <w:bCs/>
          <w:sz w:val="22"/>
          <w:szCs w:val="22"/>
          <w:u w:val="single"/>
        </w:rPr>
        <w:tab/>
        <w:t xml:space="preserve">       </w:t>
      </w:r>
      <w:r w:rsidRPr="000C67E2">
        <w:rPr>
          <w:rFonts w:ascii="Calibri Light" w:hAnsi="Calibri Light" w:cs="Calibri Light"/>
          <w:bCs/>
          <w:sz w:val="22"/>
          <w:szCs w:val="22"/>
        </w:rPr>
        <w:tab/>
      </w:r>
      <w:r w:rsidRPr="000C67E2">
        <w:rPr>
          <w:rFonts w:ascii="Calibri Light" w:hAnsi="Calibri Light" w:cs="Calibri Light"/>
          <w:sz w:val="22"/>
          <w:szCs w:val="22"/>
        </w:rPr>
        <w:t># Currently Occupied:</w:t>
      </w:r>
      <w:r w:rsidRPr="000C67E2">
        <w:rPr>
          <w:rFonts w:ascii="Calibri Light" w:hAnsi="Calibri Light" w:cs="Calibri Light"/>
          <w:sz w:val="22"/>
          <w:szCs w:val="22"/>
        </w:rPr>
        <w:tab/>
      </w:r>
      <w:r w:rsidRPr="000C67E2">
        <w:rPr>
          <w:rFonts w:ascii="Calibri Light" w:hAnsi="Calibri Light" w:cs="Calibri Light"/>
          <w:bCs/>
          <w:sz w:val="22"/>
          <w:szCs w:val="22"/>
          <w:u w:val="single"/>
        </w:rPr>
        <w:tab/>
      </w:r>
    </w:p>
    <w:p w14:paraId="4277E0AE" w14:textId="77777777" w:rsidR="000D3FFD" w:rsidRPr="000C67E2" w:rsidRDefault="000D3FFD" w:rsidP="000D3FF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252" w:lineRule="auto"/>
        <w:rPr>
          <w:rFonts w:ascii="Calibri Light" w:hAnsi="Calibri Light" w:cs="Calibri Light"/>
          <w:bCs/>
          <w:sz w:val="22"/>
          <w:szCs w:val="22"/>
          <w:u w:val="single"/>
        </w:rPr>
      </w:pPr>
      <w:r w:rsidRPr="000C67E2">
        <w:rPr>
          <w:rFonts w:ascii="Calibri Light" w:hAnsi="Calibri Light" w:cs="Calibri Light"/>
          <w:sz w:val="22"/>
          <w:szCs w:val="22"/>
        </w:rPr>
        <w:t>Legal Name of Project Owner:</w:t>
      </w:r>
      <w:r w:rsidRPr="000C67E2">
        <w:rPr>
          <w:rFonts w:ascii="Calibri Light" w:hAnsi="Calibri Light" w:cs="Calibri Light"/>
          <w:sz w:val="22"/>
          <w:szCs w:val="22"/>
        </w:rPr>
        <w:tab/>
      </w:r>
      <w:r w:rsidRPr="000C67E2">
        <w:rPr>
          <w:rFonts w:ascii="Calibri Light" w:hAnsi="Calibri Light" w:cs="Calibri Light"/>
          <w:bCs/>
          <w:sz w:val="22"/>
          <w:szCs w:val="22"/>
          <w:u w:val="single"/>
        </w:rPr>
        <w:tab/>
      </w:r>
      <w:r w:rsidRPr="000C67E2">
        <w:rPr>
          <w:rFonts w:ascii="Calibri Light" w:hAnsi="Calibri Light" w:cs="Calibri Light"/>
          <w:bCs/>
          <w:sz w:val="22"/>
          <w:szCs w:val="22"/>
          <w:u w:val="single"/>
        </w:rPr>
        <w:tab/>
      </w:r>
      <w:r w:rsidRPr="000C67E2">
        <w:rPr>
          <w:rFonts w:ascii="Calibri Light" w:hAnsi="Calibri Light" w:cs="Calibri Light"/>
          <w:bCs/>
          <w:sz w:val="22"/>
          <w:szCs w:val="22"/>
          <w:u w:val="single"/>
        </w:rPr>
        <w:tab/>
      </w:r>
      <w:r w:rsidRPr="000C67E2">
        <w:rPr>
          <w:rFonts w:ascii="Calibri Light" w:hAnsi="Calibri Light" w:cs="Calibri Light"/>
          <w:bCs/>
          <w:sz w:val="22"/>
          <w:szCs w:val="22"/>
          <w:u w:val="single"/>
        </w:rPr>
        <w:tab/>
      </w:r>
      <w:r w:rsidRPr="000C67E2">
        <w:rPr>
          <w:rFonts w:ascii="Calibri Light" w:hAnsi="Calibri Light" w:cs="Calibri Light"/>
          <w:bCs/>
          <w:sz w:val="22"/>
          <w:szCs w:val="22"/>
          <w:u w:val="single"/>
        </w:rPr>
        <w:tab/>
      </w:r>
      <w:r w:rsidRPr="000C67E2">
        <w:rPr>
          <w:rFonts w:ascii="Calibri Light" w:hAnsi="Calibri Light" w:cs="Calibri Light"/>
          <w:bCs/>
          <w:sz w:val="22"/>
          <w:szCs w:val="22"/>
          <w:u w:val="single"/>
        </w:rPr>
        <w:tab/>
      </w:r>
      <w:r w:rsidRPr="000C67E2">
        <w:rPr>
          <w:rFonts w:ascii="Calibri Light" w:hAnsi="Calibri Light" w:cs="Calibri Light"/>
          <w:bCs/>
          <w:sz w:val="22"/>
          <w:szCs w:val="22"/>
          <w:u w:val="single"/>
        </w:rPr>
        <w:tab/>
      </w:r>
      <w:r w:rsidRPr="000C67E2">
        <w:rPr>
          <w:rFonts w:ascii="Calibri Light" w:hAnsi="Calibri Light" w:cs="Calibri Light"/>
          <w:bCs/>
          <w:sz w:val="22"/>
          <w:szCs w:val="22"/>
          <w:u w:val="single"/>
        </w:rPr>
        <w:tab/>
      </w:r>
    </w:p>
    <w:p w14:paraId="0BF3584B" w14:textId="77777777" w:rsidR="000D3FFD" w:rsidRPr="000C67E2" w:rsidRDefault="000D3FFD" w:rsidP="000D3FF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252" w:lineRule="auto"/>
        <w:rPr>
          <w:rFonts w:ascii="Calibri Light" w:hAnsi="Calibri Light" w:cs="Calibri Light"/>
          <w:sz w:val="22"/>
          <w:szCs w:val="22"/>
        </w:rPr>
      </w:pPr>
      <w:r w:rsidRPr="000C67E2">
        <w:rPr>
          <w:rFonts w:ascii="Calibri Light" w:hAnsi="Calibri Light" w:cs="Calibri Light"/>
          <w:sz w:val="22"/>
          <w:szCs w:val="22"/>
        </w:rPr>
        <w:t xml:space="preserve">Proposed </w:t>
      </w:r>
      <w:proofErr w:type="spellStart"/>
      <w:r w:rsidRPr="000C67E2">
        <w:rPr>
          <w:rFonts w:ascii="Calibri Light" w:hAnsi="Calibri Light" w:cs="Calibri Light"/>
          <w:sz w:val="22"/>
          <w:szCs w:val="22"/>
        </w:rPr>
        <w:t>PBV</w:t>
      </w:r>
      <w:proofErr w:type="spellEnd"/>
      <w:r w:rsidRPr="000C67E2">
        <w:rPr>
          <w:rFonts w:ascii="Calibri Light" w:hAnsi="Calibri Light" w:cs="Calibri Light"/>
          <w:sz w:val="22"/>
          <w:szCs w:val="22"/>
        </w:rPr>
        <w:t xml:space="preserve"> Project Address:  </w:t>
      </w:r>
      <w:r w:rsidRPr="000C67E2">
        <w:rPr>
          <w:rFonts w:ascii="Calibri Light" w:hAnsi="Calibri Light" w:cs="Calibri Light"/>
          <w:sz w:val="22"/>
          <w:szCs w:val="22"/>
        </w:rPr>
        <w:tab/>
      </w:r>
      <w:r w:rsidRPr="000C67E2">
        <w:rPr>
          <w:rFonts w:ascii="Calibri Light" w:hAnsi="Calibri Light" w:cs="Calibri Light"/>
          <w:bCs/>
          <w:sz w:val="22"/>
          <w:szCs w:val="22"/>
          <w:u w:val="single"/>
        </w:rPr>
        <w:tab/>
      </w:r>
      <w:r w:rsidRPr="000C67E2">
        <w:rPr>
          <w:rFonts w:ascii="Calibri Light" w:hAnsi="Calibri Light" w:cs="Calibri Light"/>
          <w:bCs/>
          <w:sz w:val="22"/>
          <w:szCs w:val="22"/>
          <w:u w:val="single"/>
        </w:rPr>
        <w:tab/>
      </w:r>
      <w:r w:rsidRPr="000C67E2">
        <w:rPr>
          <w:rFonts w:ascii="Calibri Light" w:hAnsi="Calibri Light" w:cs="Calibri Light"/>
          <w:bCs/>
          <w:sz w:val="22"/>
          <w:szCs w:val="22"/>
          <w:u w:val="single"/>
        </w:rPr>
        <w:tab/>
      </w:r>
      <w:r w:rsidRPr="000C67E2">
        <w:rPr>
          <w:rFonts w:ascii="Calibri Light" w:hAnsi="Calibri Light" w:cs="Calibri Light"/>
          <w:bCs/>
          <w:sz w:val="22"/>
          <w:szCs w:val="22"/>
          <w:u w:val="single"/>
        </w:rPr>
        <w:tab/>
      </w:r>
      <w:r w:rsidRPr="000C67E2">
        <w:rPr>
          <w:rFonts w:ascii="Calibri Light" w:hAnsi="Calibri Light" w:cs="Calibri Light"/>
          <w:bCs/>
          <w:sz w:val="22"/>
          <w:szCs w:val="22"/>
          <w:u w:val="single"/>
        </w:rPr>
        <w:tab/>
      </w:r>
      <w:r w:rsidRPr="000C67E2">
        <w:rPr>
          <w:rFonts w:ascii="Calibri Light" w:hAnsi="Calibri Light" w:cs="Calibri Light"/>
          <w:bCs/>
          <w:sz w:val="22"/>
          <w:szCs w:val="22"/>
          <w:u w:val="single"/>
        </w:rPr>
        <w:tab/>
      </w:r>
      <w:r w:rsidRPr="000C67E2">
        <w:rPr>
          <w:rFonts w:ascii="Calibri Light" w:hAnsi="Calibri Light" w:cs="Calibri Light"/>
          <w:bCs/>
          <w:sz w:val="22"/>
          <w:szCs w:val="22"/>
          <w:u w:val="single"/>
        </w:rPr>
        <w:tab/>
      </w:r>
      <w:r w:rsidRPr="000C67E2">
        <w:rPr>
          <w:rFonts w:ascii="Calibri Light" w:hAnsi="Calibri Light" w:cs="Calibri Light"/>
          <w:bCs/>
          <w:sz w:val="22"/>
          <w:szCs w:val="22"/>
          <w:u w:val="single"/>
        </w:rPr>
        <w:tab/>
      </w:r>
    </w:p>
    <w:p w14:paraId="118EEA00" w14:textId="77777777" w:rsidR="000D3FFD" w:rsidRPr="000C67E2" w:rsidRDefault="000D3FFD" w:rsidP="000D3FF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252" w:lineRule="auto"/>
        <w:rPr>
          <w:rFonts w:ascii="Calibri Light" w:hAnsi="Calibri Light" w:cs="Calibri Light"/>
          <w:sz w:val="22"/>
          <w:szCs w:val="22"/>
        </w:rPr>
      </w:pPr>
      <w:r w:rsidRPr="000C67E2">
        <w:rPr>
          <w:rFonts w:ascii="Calibri Light" w:hAnsi="Calibri Light" w:cs="Calibri Light"/>
          <w:sz w:val="22"/>
          <w:szCs w:val="22"/>
        </w:rPr>
        <w:t xml:space="preserve">Proposed Management Company/Agent: </w:t>
      </w:r>
      <w:r w:rsidRPr="000C67E2">
        <w:rPr>
          <w:rFonts w:ascii="Calibri Light" w:hAnsi="Calibri Light" w:cs="Calibri Light"/>
          <w:sz w:val="22"/>
          <w:szCs w:val="22"/>
        </w:rPr>
        <w:tab/>
      </w:r>
      <w:r w:rsidRPr="000C67E2">
        <w:rPr>
          <w:rFonts w:ascii="Calibri Light" w:hAnsi="Calibri Light" w:cs="Calibri Light"/>
          <w:bCs/>
          <w:sz w:val="22"/>
          <w:szCs w:val="22"/>
          <w:u w:val="single"/>
        </w:rPr>
        <w:tab/>
      </w:r>
      <w:r w:rsidRPr="000C67E2">
        <w:rPr>
          <w:rFonts w:ascii="Calibri Light" w:hAnsi="Calibri Light" w:cs="Calibri Light"/>
          <w:bCs/>
          <w:sz w:val="22"/>
          <w:szCs w:val="22"/>
          <w:u w:val="single"/>
        </w:rPr>
        <w:tab/>
      </w:r>
      <w:r w:rsidRPr="000C67E2">
        <w:rPr>
          <w:rFonts w:ascii="Calibri Light" w:hAnsi="Calibri Light" w:cs="Calibri Light"/>
          <w:bCs/>
          <w:sz w:val="22"/>
          <w:szCs w:val="22"/>
          <w:u w:val="single"/>
        </w:rPr>
        <w:tab/>
      </w:r>
      <w:r w:rsidRPr="000C67E2">
        <w:rPr>
          <w:rFonts w:ascii="Calibri Light" w:hAnsi="Calibri Light" w:cs="Calibri Light"/>
          <w:bCs/>
          <w:sz w:val="22"/>
          <w:szCs w:val="22"/>
          <w:u w:val="single"/>
        </w:rPr>
        <w:tab/>
      </w:r>
      <w:r w:rsidRPr="000C67E2">
        <w:rPr>
          <w:rFonts w:ascii="Calibri Light" w:hAnsi="Calibri Light" w:cs="Calibri Light"/>
          <w:bCs/>
          <w:sz w:val="22"/>
          <w:szCs w:val="22"/>
          <w:u w:val="single"/>
        </w:rPr>
        <w:tab/>
      </w:r>
      <w:r w:rsidRPr="000C67E2">
        <w:rPr>
          <w:rFonts w:ascii="Calibri Light" w:hAnsi="Calibri Light" w:cs="Calibri Light"/>
          <w:bCs/>
          <w:sz w:val="22"/>
          <w:szCs w:val="22"/>
          <w:u w:val="single"/>
        </w:rPr>
        <w:tab/>
      </w:r>
      <w:r w:rsidRPr="000C67E2">
        <w:rPr>
          <w:rFonts w:ascii="Calibri Light" w:hAnsi="Calibri Light" w:cs="Calibri Light"/>
          <w:bCs/>
          <w:sz w:val="22"/>
          <w:szCs w:val="22"/>
          <w:u w:val="single"/>
        </w:rPr>
        <w:tab/>
      </w:r>
    </w:p>
    <w:p w14:paraId="32B3B0AE" w14:textId="77777777" w:rsidR="000D3FFD" w:rsidRPr="000C67E2" w:rsidRDefault="000D3FFD" w:rsidP="000D3FF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252" w:lineRule="auto"/>
        <w:rPr>
          <w:rFonts w:ascii="Calibri Light" w:hAnsi="Calibri Light" w:cs="Calibri Light"/>
          <w:sz w:val="22"/>
          <w:szCs w:val="22"/>
        </w:rPr>
      </w:pPr>
      <w:r w:rsidRPr="000C67E2">
        <w:rPr>
          <w:rFonts w:ascii="Calibri Light" w:hAnsi="Calibri Light" w:cs="Calibri Light"/>
          <w:sz w:val="22"/>
          <w:szCs w:val="22"/>
        </w:rPr>
        <w:t xml:space="preserve">Project Type (New Construction or Significant Rehab) (no existing housing):   </w:t>
      </w:r>
      <w:r w:rsidRPr="000C67E2">
        <w:rPr>
          <w:rFonts w:ascii="Calibri Light" w:hAnsi="Calibri Light" w:cs="Calibri Light"/>
          <w:bCs/>
          <w:sz w:val="22"/>
          <w:szCs w:val="22"/>
          <w:u w:val="single"/>
        </w:rPr>
        <w:tab/>
      </w:r>
      <w:r w:rsidRPr="000C67E2">
        <w:rPr>
          <w:rFonts w:ascii="Calibri Light" w:hAnsi="Calibri Light" w:cs="Calibri Light"/>
          <w:bCs/>
          <w:sz w:val="22"/>
          <w:szCs w:val="22"/>
          <w:u w:val="single"/>
        </w:rPr>
        <w:tab/>
      </w:r>
      <w:r w:rsidRPr="000C67E2">
        <w:rPr>
          <w:rFonts w:ascii="Calibri Light" w:hAnsi="Calibri Light" w:cs="Calibri Light"/>
          <w:bCs/>
          <w:sz w:val="22"/>
          <w:szCs w:val="22"/>
          <w:u w:val="single"/>
        </w:rPr>
        <w:tab/>
      </w:r>
    </w:p>
    <w:p w14:paraId="328DE345" w14:textId="77777777" w:rsidR="000D3FFD" w:rsidRPr="000C67E2" w:rsidRDefault="000D3FFD" w:rsidP="000D3FF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252" w:lineRule="auto"/>
        <w:rPr>
          <w:rFonts w:ascii="Calibri Light" w:hAnsi="Calibri Light" w:cs="Calibri Light"/>
          <w:sz w:val="22"/>
          <w:szCs w:val="22"/>
        </w:rPr>
      </w:pPr>
      <w:r w:rsidRPr="000C67E2">
        <w:rPr>
          <w:rFonts w:ascii="Calibri Light" w:hAnsi="Calibri Light" w:cs="Calibri Light"/>
          <w:sz w:val="22"/>
          <w:szCs w:val="22"/>
        </w:rPr>
        <w:t xml:space="preserve">Number of Buildings in Project: </w:t>
      </w:r>
      <w:r w:rsidRPr="000C67E2">
        <w:rPr>
          <w:rFonts w:ascii="Calibri Light" w:hAnsi="Calibri Light" w:cs="Calibri Light"/>
          <w:sz w:val="22"/>
          <w:szCs w:val="22"/>
        </w:rPr>
        <w:tab/>
        <w:t xml:space="preserve">Total Acreage of Project Site:   </w:t>
      </w:r>
      <w:r w:rsidRPr="000C67E2">
        <w:rPr>
          <w:rFonts w:ascii="Calibri Light" w:hAnsi="Calibri Light" w:cs="Calibri Light"/>
          <w:bCs/>
          <w:sz w:val="22"/>
          <w:szCs w:val="22"/>
          <w:u w:val="single"/>
        </w:rPr>
        <w:tab/>
      </w:r>
      <w:r w:rsidRPr="000C67E2">
        <w:rPr>
          <w:rFonts w:ascii="Calibri Light" w:hAnsi="Calibri Light" w:cs="Calibri Light"/>
          <w:bCs/>
          <w:sz w:val="22"/>
          <w:szCs w:val="22"/>
          <w:u w:val="single"/>
        </w:rPr>
        <w:tab/>
      </w:r>
      <w:r w:rsidRPr="000C67E2">
        <w:rPr>
          <w:rFonts w:ascii="Calibri Light" w:hAnsi="Calibri Light" w:cs="Calibri Light"/>
          <w:bCs/>
          <w:sz w:val="22"/>
          <w:szCs w:val="22"/>
          <w:u w:val="single"/>
        </w:rPr>
        <w:tab/>
      </w:r>
      <w:r w:rsidRPr="000C67E2">
        <w:rPr>
          <w:rFonts w:ascii="Calibri Light" w:hAnsi="Calibri Light" w:cs="Calibri Light"/>
          <w:bCs/>
          <w:sz w:val="22"/>
          <w:szCs w:val="22"/>
          <w:u w:val="single"/>
        </w:rPr>
        <w:tab/>
      </w:r>
      <w:r w:rsidRPr="000C67E2">
        <w:rPr>
          <w:rFonts w:ascii="Calibri Light" w:hAnsi="Calibri Light" w:cs="Calibri Light"/>
          <w:bCs/>
          <w:sz w:val="22"/>
          <w:szCs w:val="22"/>
          <w:u w:val="single"/>
        </w:rPr>
        <w:tab/>
      </w:r>
    </w:p>
    <w:p w14:paraId="0854A2AA" w14:textId="77777777" w:rsidR="000D3FFD" w:rsidRPr="000C67E2" w:rsidRDefault="000D3FFD" w:rsidP="000D3FFD">
      <w:pPr>
        <w:shd w:val="clear" w:color="auto" w:fill="D0CECE"/>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252" w:lineRule="auto"/>
        <w:rPr>
          <w:rFonts w:ascii="Calibri Light" w:hAnsi="Calibri Light" w:cs="Calibri Light"/>
          <w:sz w:val="22"/>
          <w:szCs w:val="22"/>
        </w:rPr>
      </w:pPr>
      <w:r w:rsidRPr="000C67E2">
        <w:rPr>
          <w:rFonts w:ascii="Calibri Light" w:hAnsi="Calibri Light" w:cs="Calibri Light"/>
          <w:b/>
          <w:bCs/>
          <w:sz w:val="22"/>
          <w:szCs w:val="22"/>
          <w:u w:val="single"/>
        </w:rPr>
        <w:t>3.   Accessibility Requirements</w:t>
      </w:r>
      <w:r w:rsidRPr="000C67E2">
        <w:rPr>
          <w:rFonts w:ascii="Calibri Light" w:hAnsi="Calibri Light" w:cs="Calibri Light"/>
          <w:b/>
          <w:bCs/>
          <w:sz w:val="22"/>
          <w:szCs w:val="22"/>
          <w:u w:val="single"/>
        </w:rPr>
        <w:tab/>
      </w:r>
      <w:r w:rsidRPr="000C67E2">
        <w:rPr>
          <w:rFonts w:ascii="Calibri Light" w:hAnsi="Calibri Light" w:cs="Calibri Light"/>
          <w:b/>
          <w:bCs/>
          <w:sz w:val="22"/>
          <w:szCs w:val="22"/>
          <w:u w:val="single"/>
        </w:rPr>
        <w:tab/>
      </w:r>
      <w:r w:rsidRPr="000C67E2">
        <w:rPr>
          <w:rFonts w:ascii="Calibri Light" w:hAnsi="Calibri Light" w:cs="Calibri Light"/>
          <w:b/>
          <w:bCs/>
          <w:sz w:val="22"/>
          <w:szCs w:val="22"/>
          <w:u w:val="single"/>
        </w:rPr>
        <w:tab/>
      </w:r>
      <w:r w:rsidRPr="000C67E2">
        <w:rPr>
          <w:rFonts w:ascii="Calibri Light" w:hAnsi="Calibri Light" w:cs="Calibri Light"/>
          <w:b/>
          <w:bCs/>
          <w:sz w:val="22"/>
          <w:szCs w:val="22"/>
          <w:u w:val="single"/>
        </w:rPr>
        <w:tab/>
      </w:r>
      <w:r w:rsidRPr="000C67E2">
        <w:rPr>
          <w:rFonts w:ascii="Calibri Light" w:hAnsi="Calibri Light" w:cs="Calibri Light"/>
          <w:b/>
          <w:bCs/>
          <w:sz w:val="22"/>
          <w:szCs w:val="22"/>
          <w:u w:val="single"/>
        </w:rPr>
        <w:tab/>
      </w:r>
      <w:r w:rsidRPr="000C67E2">
        <w:rPr>
          <w:rFonts w:ascii="Calibri Light" w:hAnsi="Calibri Light" w:cs="Calibri Light"/>
          <w:b/>
          <w:bCs/>
          <w:sz w:val="22"/>
          <w:szCs w:val="22"/>
          <w:u w:val="single"/>
        </w:rPr>
        <w:tab/>
      </w:r>
      <w:r w:rsidRPr="000C67E2">
        <w:rPr>
          <w:rFonts w:ascii="Calibri Light" w:hAnsi="Calibri Light" w:cs="Calibri Light"/>
          <w:b/>
          <w:bCs/>
          <w:sz w:val="22"/>
          <w:szCs w:val="22"/>
          <w:u w:val="single"/>
        </w:rPr>
        <w:tab/>
      </w:r>
      <w:r w:rsidRPr="000C67E2">
        <w:rPr>
          <w:rFonts w:ascii="Calibri Light" w:hAnsi="Calibri Light" w:cs="Calibri Light"/>
          <w:b/>
          <w:bCs/>
          <w:sz w:val="22"/>
          <w:szCs w:val="22"/>
          <w:u w:val="single"/>
        </w:rPr>
        <w:tab/>
      </w:r>
      <w:r w:rsidRPr="000C67E2">
        <w:rPr>
          <w:rFonts w:ascii="Calibri Light" w:hAnsi="Calibri Light" w:cs="Calibri Light"/>
          <w:b/>
          <w:bCs/>
          <w:sz w:val="22"/>
          <w:szCs w:val="22"/>
          <w:u w:val="single"/>
        </w:rPr>
        <w:tab/>
      </w:r>
      <w:r w:rsidRPr="000C67E2">
        <w:rPr>
          <w:rFonts w:ascii="Calibri Light" w:hAnsi="Calibri Light" w:cs="Calibri Light"/>
          <w:sz w:val="22"/>
          <w:szCs w:val="22"/>
        </w:rPr>
        <w:t xml:space="preserve"> </w:t>
      </w:r>
    </w:p>
    <w:p w14:paraId="31F10A02" w14:textId="77777777" w:rsidR="000D3FFD" w:rsidRPr="000C67E2" w:rsidRDefault="000D3FFD" w:rsidP="000D3FF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252" w:lineRule="auto"/>
        <w:rPr>
          <w:rFonts w:ascii="Calibri Light" w:hAnsi="Calibri Light" w:cs="Calibri Light"/>
          <w:sz w:val="22"/>
          <w:szCs w:val="22"/>
        </w:rPr>
      </w:pPr>
      <w:r w:rsidRPr="000C67E2">
        <w:rPr>
          <w:rFonts w:ascii="Calibri Light" w:hAnsi="Calibri Light" w:cs="Calibri Light"/>
          <w:b/>
          <w:bCs/>
          <w:sz w:val="22"/>
          <w:szCs w:val="22"/>
        </w:rPr>
        <w:t>HUD Requirement</w:t>
      </w:r>
      <w:r w:rsidRPr="000C67E2">
        <w:rPr>
          <w:rFonts w:ascii="Calibri Light" w:hAnsi="Calibri Light" w:cs="Calibri Light"/>
          <w:sz w:val="22"/>
          <w:szCs w:val="22"/>
        </w:rPr>
        <w:t xml:space="preserve">:  24 CFR 8.27 requires that at least 5% proposed </w:t>
      </w:r>
      <w:proofErr w:type="spellStart"/>
      <w:r w:rsidRPr="000C67E2">
        <w:rPr>
          <w:rFonts w:ascii="Calibri Light" w:hAnsi="Calibri Light" w:cs="Calibri Light"/>
          <w:sz w:val="22"/>
          <w:szCs w:val="22"/>
        </w:rPr>
        <w:t>PBV</w:t>
      </w:r>
      <w:proofErr w:type="spellEnd"/>
      <w:r w:rsidRPr="000C67E2">
        <w:rPr>
          <w:rFonts w:ascii="Calibri Light" w:hAnsi="Calibri Light" w:cs="Calibri Light"/>
          <w:sz w:val="22"/>
          <w:szCs w:val="22"/>
        </w:rPr>
        <w:t xml:space="preserve"> units (or one unit, whichever is greater) meet </w:t>
      </w:r>
      <w:proofErr w:type="spellStart"/>
      <w:r w:rsidRPr="000C67E2">
        <w:rPr>
          <w:rFonts w:ascii="Calibri Light" w:hAnsi="Calibri Light" w:cs="Calibri Light"/>
          <w:sz w:val="22"/>
          <w:szCs w:val="22"/>
        </w:rPr>
        <w:t>UFAS</w:t>
      </w:r>
      <w:proofErr w:type="spellEnd"/>
      <w:r w:rsidRPr="000C67E2">
        <w:rPr>
          <w:rFonts w:ascii="Calibri Light" w:hAnsi="Calibri Light" w:cs="Calibri Light"/>
          <w:sz w:val="22"/>
          <w:szCs w:val="22"/>
        </w:rPr>
        <w:t xml:space="preserve"> standards for persons with mobility impairment and at least 2% of proposed </w:t>
      </w:r>
      <w:proofErr w:type="spellStart"/>
      <w:r w:rsidRPr="000C67E2">
        <w:rPr>
          <w:rFonts w:ascii="Calibri Light" w:hAnsi="Calibri Light" w:cs="Calibri Light"/>
          <w:sz w:val="22"/>
          <w:szCs w:val="22"/>
        </w:rPr>
        <w:t>PBV</w:t>
      </w:r>
      <w:proofErr w:type="spellEnd"/>
      <w:r w:rsidRPr="000C67E2">
        <w:rPr>
          <w:rFonts w:ascii="Calibri Light" w:hAnsi="Calibri Light" w:cs="Calibri Light"/>
          <w:sz w:val="22"/>
          <w:szCs w:val="22"/>
        </w:rPr>
        <w:t xml:space="preserve"> units (or one unit, whichever is greater) be accessible for persons with hearing or vision impairments. If the percentage is a fraction, round up to the next whole number. </w:t>
      </w:r>
    </w:p>
    <w:p w14:paraId="0719B5B0" w14:textId="77777777" w:rsidR="000D3FFD" w:rsidRPr="000C67E2" w:rsidRDefault="000D3FFD" w:rsidP="000D3FF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252" w:lineRule="auto"/>
        <w:rPr>
          <w:rFonts w:ascii="Calibri Light" w:hAnsi="Calibri Light" w:cs="Calibri Light"/>
          <w:sz w:val="22"/>
          <w:szCs w:val="22"/>
        </w:rPr>
      </w:pPr>
      <w:r w:rsidRPr="000C67E2">
        <w:br w:type="page"/>
      </w:r>
      <w:r w:rsidRPr="000C67E2">
        <w:rPr>
          <w:rFonts w:ascii="Calibri Light" w:hAnsi="Calibri Light" w:cs="Calibri Light"/>
          <w:sz w:val="22"/>
          <w:szCs w:val="22"/>
        </w:rPr>
        <w:lastRenderedPageBreak/>
        <w:t xml:space="preserve">Complete the bedroom distribution chart below for the overall project and for the requested </w:t>
      </w:r>
      <w:proofErr w:type="spellStart"/>
      <w:r w:rsidRPr="000C67E2">
        <w:rPr>
          <w:rFonts w:ascii="Calibri Light" w:hAnsi="Calibri Light" w:cs="Calibri Light"/>
          <w:sz w:val="22"/>
          <w:szCs w:val="22"/>
        </w:rPr>
        <w:t>PBV</w:t>
      </w:r>
      <w:proofErr w:type="spellEnd"/>
      <w:r w:rsidRPr="000C67E2">
        <w:rPr>
          <w:rFonts w:ascii="Calibri Light" w:hAnsi="Calibri Light" w:cs="Calibri Light"/>
          <w:sz w:val="22"/>
          <w:szCs w:val="22"/>
        </w:rPr>
        <w:t xml:space="preserve"> contract units.  </w:t>
      </w:r>
    </w:p>
    <w:tbl>
      <w:tblPr>
        <w:tblW w:w="957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79"/>
        <w:gridCol w:w="767"/>
        <w:gridCol w:w="805"/>
        <w:gridCol w:w="767"/>
        <w:gridCol w:w="767"/>
        <w:gridCol w:w="809"/>
        <w:gridCol w:w="809"/>
        <w:gridCol w:w="1074"/>
      </w:tblGrid>
      <w:tr w:rsidR="000D3FFD" w:rsidRPr="000C67E2" w14:paraId="4FBC1914" w14:textId="77777777" w:rsidTr="009722AA">
        <w:trPr>
          <w:trHeight w:val="268"/>
        </w:trPr>
        <w:tc>
          <w:tcPr>
            <w:tcW w:w="3779" w:type="dxa"/>
            <w:tcBorders>
              <w:top w:val="single" w:sz="4" w:space="0" w:color="000000"/>
              <w:left w:val="single" w:sz="4" w:space="0" w:color="000000"/>
              <w:bottom w:val="single" w:sz="4" w:space="0" w:color="000000"/>
              <w:right w:val="single" w:sz="4" w:space="0" w:color="000000"/>
            </w:tcBorders>
          </w:tcPr>
          <w:p w14:paraId="005BD4F1" w14:textId="77777777" w:rsidR="000D3FFD" w:rsidRPr="000C67E2" w:rsidRDefault="000D3FFD" w:rsidP="009722AA">
            <w:pPr>
              <w:pStyle w:val="TableParagraph"/>
              <w:spacing w:line="276" w:lineRule="auto"/>
              <w:rPr>
                <w:rFonts w:ascii="Calibri Light" w:hAnsi="Calibri Light" w:cs="Calibri Light"/>
              </w:rPr>
            </w:pPr>
          </w:p>
        </w:tc>
        <w:tc>
          <w:tcPr>
            <w:tcW w:w="767" w:type="dxa"/>
            <w:tcBorders>
              <w:top w:val="single" w:sz="4" w:space="0" w:color="000000"/>
              <w:left w:val="single" w:sz="4" w:space="0" w:color="000000"/>
              <w:bottom w:val="single" w:sz="4" w:space="0" w:color="000000"/>
              <w:right w:val="single" w:sz="4" w:space="0" w:color="000000"/>
            </w:tcBorders>
            <w:hideMark/>
          </w:tcPr>
          <w:p w14:paraId="5E04D746" w14:textId="77777777" w:rsidR="000D3FFD" w:rsidRPr="000C67E2" w:rsidRDefault="000D3FFD" w:rsidP="009722AA">
            <w:pPr>
              <w:pStyle w:val="TableParagraph"/>
              <w:spacing w:line="248" w:lineRule="exact"/>
              <w:ind w:left="142"/>
              <w:rPr>
                <w:rFonts w:ascii="Calibri Light" w:hAnsi="Calibri Light" w:cs="Calibri Light"/>
                <w:b/>
              </w:rPr>
            </w:pPr>
            <w:r w:rsidRPr="000C67E2">
              <w:rPr>
                <w:rFonts w:ascii="Calibri Light" w:hAnsi="Calibri Light" w:cs="Calibri Light"/>
                <w:b/>
              </w:rPr>
              <w:t>OBR</w:t>
            </w:r>
          </w:p>
        </w:tc>
        <w:tc>
          <w:tcPr>
            <w:tcW w:w="805" w:type="dxa"/>
            <w:tcBorders>
              <w:top w:val="single" w:sz="4" w:space="0" w:color="000000"/>
              <w:left w:val="single" w:sz="4" w:space="0" w:color="000000"/>
              <w:bottom w:val="single" w:sz="4" w:space="0" w:color="000000"/>
              <w:right w:val="single" w:sz="4" w:space="0" w:color="000000"/>
            </w:tcBorders>
            <w:hideMark/>
          </w:tcPr>
          <w:p w14:paraId="7AC37B55" w14:textId="77777777" w:rsidR="000D3FFD" w:rsidRPr="000C67E2" w:rsidRDefault="000D3FFD" w:rsidP="009722AA">
            <w:pPr>
              <w:pStyle w:val="TableParagraph"/>
              <w:spacing w:line="248" w:lineRule="exact"/>
              <w:ind w:left="207"/>
              <w:rPr>
                <w:rFonts w:ascii="Calibri Light" w:hAnsi="Calibri Light" w:cs="Calibri Light"/>
                <w:b/>
              </w:rPr>
            </w:pPr>
            <w:r w:rsidRPr="000C67E2">
              <w:rPr>
                <w:rFonts w:ascii="Calibri Light" w:hAnsi="Calibri Light" w:cs="Calibri Light"/>
                <w:b/>
              </w:rPr>
              <w:t>IBR</w:t>
            </w:r>
          </w:p>
        </w:tc>
        <w:tc>
          <w:tcPr>
            <w:tcW w:w="767" w:type="dxa"/>
            <w:tcBorders>
              <w:top w:val="single" w:sz="4" w:space="0" w:color="000000"/>
              <w:left w:val="single" w:sz="4" w:space="0" w:color="000000"/>
              <w:bottom w:val="single" w:sz="4" w:space="0" w:color="000000"/>
              <w:right w:val="single" w:sz="4" w:space="0" w:color="000000"/>
            </w:tcBorders>
            <w:hideMark/>
          </w:tcPr>
          <w:p w14:paraId="385F717A" w14:textId="77777777" w:rsidR="000D3FFD" w:rsidRPr="000C67E2" w:rsidRDefault="000D3FFD" w:rsidP="009722AA">
            <w:pPr>
              <w:pStyle w:val="TableParagraph"/>
              <w:spacing w:line="248" w:lineRule="exact"/>
              <w:ind w:left="174"/>
              <w:rPr>
                <w:rFonts w:ascii="Calibri Light" w:hAnsi="Calibri Light" w:cs="Calibri Light"/>
                <w:b/>
              </w:rPr>
            </w:pPr>
            <w:proofErr w:type="spellStart"/>
            <w:r w:rsidRPr="000C67E2">
              <w:rPr>
                <w:rFonts w:ascii="Calibri Light" w:hAnsi="Calibri Light" w:cs="Calibri Light"/>
                <w:b/>
              </w:rPr>
              <w:t>2BR</w:t>
            </w:r>
            <w:proofErr w:type="spellEnd"/>
          </w:p>
        </w:tc>
        <w:tc>
          <w:tcPr>
            <w:tcW w:w="767" w:type="dxa"/>
            <w:tcBorders>
              <w:top w:val="single" w:sz="4" w:space="0" w:color="000000"/>
              <w:left w:val="single" w:sz="4" w:space="0" w:color="000000"/>
              <w:bottom w:val="single" w:sz="4" w:space="0" w:color="000000"/>
              <w:right w:val="single" w:sz="4" w:space="0" w:color="000000"/>
            </w:tcBorders>
            <w:hideMark/>
          </w:tcPr>
          <w:p w14:paraId="40912A11" w14:textId="77777777" w:rsidR="000D3FFD" w:rsidRPr="000C67E2" w:rsidRDefault="000D3FFD" w:rsidP="009722AA">
            <w:pPr>
              <w:pStyle w:val="TableParagraph"/>
              <w:spacing w:line="248" w:lineRule="exact"/>
              <w:ind w:left="174"/>
              <w:rPr>
                <w:rFonts w:ascii="Calibri Light" w:hAnsi="Calibri Light" w:cs="Calibri Light"/>
                <w:b/>
              </w:rPr>
            </w:pPr>
            <w:proofErr w:type="spellStart"/>
            <w:r w:rsidRPr="000C67E2">
              <w:rPr>
                <w:rFonts w:ascii="Calibri Light" w:hAnsi="Calibri Light" w:cs="Calibri Light"/>
                <w:b/>
              </w:rPr>
              <w:t>3BR</w:t>
            </w:r>
            <w:proofErr w:type="spellEnd"/>
          </w:p>
        </w:tc>
        <w:tc>
          <w:tcPr>
            <w:tcW w:w="809" w:type="dxa"/>
            <w:tcBorders>
              <w:top w:val="single" w:sz="4" w:space="0" w:color="000000"/>
              <w:left w:val="single" w:sz="4" w:space="0" w:color="000000"/>
              <w:bottom w:val="single" w:sz="4" w:space="0" w:color="000000"/>
              <w:right w:val="single" w:sz="4" w:space="0" w:color="000000"/>
            </w:tcBorders>
            <w:hideMark/>
          </w:tcPr>
          <w:p w14:paraId="1C07925D" w14:textId="77777777" w:rsidR="000D3FFD" w:rsidRPr="000C67E2" w:rsidRDefault="000D3FFD" w:rsidP="009722AA">
            <w:pPr>
              <w:pStyle w:val="TableParagraph"/>
              <w:spacing w:line="248" w:lineRule="exact"/>
              <w:ind w:left="195"/>
              <w:rPr>
                <w:rFonts w:ascii="Calibri Light" w:hAnsi="Calibri Light" w:cs="Calibri Light"/>
                <w:b/>
              </w:rPr>
            </w:pPr>
            <w:proofErr w:type="spellStart"/>
            <w:r w:rsidRPr="000C67E2">
              <w:rPr>
                <w:rFonts w:ascii="Calibri Light" w:hAnsi="Calibri Light" w:cs="Calibri Light"/>
                <w:b/>
              </w:rPr>
              <w:t>4BR</w:t>
            </w:r>
            <w:proofErr w:type="spellEnd"/>
          </w:p>
        </w:tc>
        <w:tc>
          <w:tcPr>
            <w:tcW w:w="809" w:type="dxa"/>
            <w:tcBorders>
              <w:top w:val="single" w:sz="4" w:space="0" w:color="000000"/>
              <w:left w:val="single" w:sz="4" w:space="0" w:color="000000"/>
              <w:bottom w:val="single" w:sz="4" w:space="0" w:color="000000"/>
              <w:right w:val="single" w:sz="4" w:space="0" w:color="000000"/>
            </w:tcBorders>
            <w:hideMark/>
          </w:tcPr>
          <w:p w14:paraId="6986B87F" w14:textId="77777777" w:rsidR="000D3FFD" w:rsidRPr="000C67E2" w:rsidRDefault="000D3FFD" w:rsidP="009722AA">
            <w:pPr>
              <w:pStyle w:val="TableParagraph"/>
              <w:spacing w:line="248" w:lineRule="exact"/>
              <w:ind w:left="195"/>
              <w:rPr>
                <w:rFonts w:ascii="Calibri Light" w:hAnsi="Calibri Light" w:cs="Calibri Light"/>
                <w:b/>
              </w:rPr>
            </w:pPr>
            <w:proofErr w:type="spellStart"/>
            <w:r w:rsidRPr="000C67E2">
              <w:rPr>
                <w:rFonts w:ascii="Calibri Light" w:hAnsi="Calibri Light" w:cs="Calibri Light"/>
                <w:b/>
              </w:rPr>
              <w:t>5BR</w:t>
            </w:r>
            <w:proofErr w:type="spellEnd"/>
          </w:p>
        </w:tc>
        <w:tc>
          <w:tcPr>
            <w:tcW w:w="1074" w:type="dxa"/>
            <w:tcBorders>
              <w:top w:val="single" w:sz="4" w:space="0" w:color="000000"/>
              <w:left w:val="single" w:sz="4" w:space="0" w:color="000000"/>
              <w:bottom w:val="single" w:sz="4" w:space="0" w:color="000000"/>
              <w:right w:val="single" w:sz="4" w:space="0" w:color="000000"/>
            </w:tcBorders>
            <w:hideMark/>
          </w:tcPr>
          <w:p w14:paraId="7060E19C" w14:textId="77777777" w:rsidR="000D3FFD" w:rsidRPr="000C67E2" w:rsidRDefault="000D3FFD" w:rsidP="009722AA">
            <w:pPr>
              <w:pStyle w:val="TableParagraph"/>
              <w:spacing w:line="248" w:lineRule="exact"/>
              <w:ind w:left="284"/>
              <w:rPr>
                <w:rFonts w:ascii="Calibri Light" w:hAnsi="Calibri Light" w:cs="Calibri Light"/>
                <w:b/>
              </w:rPr>
            </w:pPr>
            <w:r w:rsidRPr="000C67E2">
              <w:rPr>
                <w:rFonts w:ascii="Calibri Light" w:hAnsi="Calibri Light" w:cs="Calibri Light"/>
                <w:b/>
              </w:rPr>
              <w:t>Total</w:t>
            </w:r>
          </w:p>
        </w:tc>
      </w:tr>
      <w:tr w:rsidR="000D3FFD" w:rsidRPr="000C67E2" w14:paraId="45E8160B" w14:textId="77777777" w:rsidTr="009722AA">
        <w:trPr>
          <w:trHeight w:val="268"/>
        </w:trPr>
        <w:tc>
          <w:tcPr>
            <w:tcW w:w="3779" w:type="dxa"/>
            <w:tcBorders>
              <w:top w:val="single" w:sz="4" w:space="0" w:color="000000"/>
              <w:left w:val="single" w:sz="4" w:space="0" w:color="000000"/>
              <w:bottom w:val="single" w:sz="4" w:space="0" w:color="000000"/>
              <w:right w:val="single" w:sz="4" w:space="0" w:color="000000"/>
            </w:tcBorders>
            <w:hideMark/>
          </w:tcPr>
          <w:p w14:paraId="7E1AF465" w14:textId="77777777" w:rsidR="000D3FFD" w:rsidRPr="000C67E2" w:rsidRDefault="000D3FFD" w:rsidP="009722AA">
            <w:pPr>
              <w:pStyle w:val="TableParagraph"/>
              <w:spacing w:line="248" w:lineRule="exact"/>
              <w:ind w:left="107"/>
              <w:rPr>
                <w:rFonts w:ascii="Calibri Light" w:hAnsi="Calibri Light" w:cs="Calibri Light"/>
              </w:rPr>
            </w:pPr>
            <w:r w:rsidRPr="000C67E2">
              <w:rPr>
                <w:rFonts w:ascii="Calibri Light" w:hAnsi="Calibri Light" w:cs="Calibri Light"/>
                <w:b/>
              </w:rPr>
              <w:t xml:space="preserve">All </w:t>
            </w:r>
            <w:r w:rsidRPr="000C67E2">
              <w:rPr>
                <w:rFonts w:ascii="Calibri Light" w:hAnsi="Calibri Light" w:cs="Calibri Light"/>
              </w:rPr>
              <w:t>Units in Project</w:t>
            </w:r>
          </w:p>
        </w:tc>
        <w:tc>
          <w:tcPr>
            <w:tcW w:w="767" w:type="dxa"/>
            <w:tcBorders>
              <w:top w:val="single" w:sz="4" w:space="0" w:color="000000"/>
              <w:left w:val="single" w:sz="4" w:space="0" w:color="000000"/>
              <w:bottom w:val="single" w:sz="4" w:space="0" w:color="000000"/>
              <w:right w:val="single" w:sz="4" w:space="0" w:color="000000"/>
            </w:tcBorders>
          </w:tcPr>
          <w:p w14:paraId="6B1EC89D" w14:textId="77777777" w:rsidR="000D3FFD" w:rsidRPr="000C67E2" w:rsidRDefault="000D3FFD" w:rsidP="009722AA">
            <w:pPr>
              <w:pStyle w:val="TableParagraph"/>
              <w:spacing w:line="276" w:lineRule="auto"/>
              <w:rPr>
                <w:rFonts w:ascii="Calibri Light" w:hAnsi="Calibri Light" w:cs="Calibri Light"/>
              </w:rPr>
            </w:pPr>
          </w:p>
        </w:tc>
        <w:tc>
          <w:tcPr>
            <w:tcW w:w="805" w:type="dxa"/>
            <w:tcBorders>
              <w:top w:val="single" w:sz="4" w:space="0" w:color="000000"/>
              <w:left w:val="single" w:sz="4" w:space="0" w:color="000000"/>
              <w:bottom w:val="single" w:sz="4" w:space="0" w:color="000000"/>
              <w:right w:val="single" w:sz="4" w:space="0" w:color="000000"/>
            </w:tcBorders>
          </w:tcPr>
          <w:p w14:paraId="17032E0B" w14:textId="77777777" w:rsidR="000D3FFD" w:rsidRPr="000C67E2" w:rsidRDefault="000D3FFD" w:rsidP="009722AA">
            <w:pPr>
              <w:pStyle w:val="TableParagraph"/>
              <w:spacing w:line="276" w:lineRule="auto"/>
              <w:rPr>
                <w:rFonts w:ascii="Calibri Light" w:hAnsi="Calibri Light" w:cs="Calibri Light"/>
              </w:rPr>
            </w:pPr>
          </w:p>
        </w:tc>
        <w:tc>
          <w:tcPr>
            <w:tcW w:w="767" w:type="dxa"/>
            <w:tcBorders>
              <w:top w:val="single" w:sz="4" w:space="0" w:color="000000"/>
              <w:left w:val="single" w:sz="4" w:space="0" w:color="000000"/>
              <w:bottom w:val="single" w:sz="4" w:space="0" w:color="000000"/>
              <w:right w:val="single" w:sz="4" w:space="0" w:color="000000"/>
            </w:tcBorders>
          </w:tcPr>
          <w:p w14:paraId="700A0AF9" w14:textId="77777777" w:rsidR="000D3FFD" w:rsidRPr="000C67E2" w:rsidRDefault="000D3FFD" w:rsidP="009722AA">
            <w:pPr>
              <w:pStyle w:val="TableParagraph"/>
              <w:spacing w:line="276" w:lineRule="auto"/>
              <w:rPr>
                <w:rFonts w:ascii="Calibri Light" w:hAnsi="Calibri Light" w:cs="Calibri Light"/>
              </w:rPr>
            </w:pPr>
          </w:p>
        </w:tc>
        <w:tc>
          <w:tcPr>
            <w:tcW w:w="767" w:type="dxa"/>
            <w:tcBorders>
              <w:top w:val="single" w:sz="4" w:space="0" w:color="000000"/>
              <w:left w:val="single" w:sz="4" w:space="0" w:color="000000"/>
              <w:bottom w:val="single" w:sz="4" w:space="0" w:color="000000"/>
              <w:right w:val="single" w:sz="4" w:space="0" w:color="000000"/>
            </w:tcBorders>
          </w:tcPr>
          <w:p w14:paraId="4C53EE63" w14:textId="77777777" w:rsidR="000D3FFD" w:rsidRPr="000C67E2" w:rsidRDefault="000D3FFD" w:rsidP="009722AA">
            <w:pPr>
              <w:pStyle w:val="TableParagraph"/>
              <w:spacing w:line="276" w:lineRule="auto"/>
              <w:rPr>
                <w:rFonts w:ascii="Calibri Light" w:hAnsi="Calibri Light" w:cs="Calibri Light"/>
              </w:rPr>
            </w:pPr>
          </w:p>
        </w:tc>
        <w:tc>
          <w:tcPr>
            <w:tcW w:w="809" w:type="dxa"/>
            <w:tcBorders>
              <w:top w:val="single" w:sz="4" w:space="0" w:color="000000"/>
              <w:left w:val="single" w:sz="4" w:space="0" w:color="000000"/>
              <w:bottom w:val="single" w:sz="4" w:space="0" w:color="000000"/>
              <w:right w:val="single" w:sz="4" w:space="0" w:color="000000"/>
            </w:tcBorders>
          </w:tcPr>
          <w:p w14:paraId="4AED3696" w14:textId="77777777" w:rsidR="000D3FFD" w:rsidRPr="000C67E2" w:rsidRDefault="000D3FFD" w:rsidP="009722AA">
            <w:pPr>
              <w:pStyle w:val="TableParagraph"/>
              <w:spacing w:line="276" w:lineRule="auto"/>
              <w:rPr>
                <w:rFonts w:ascii="Calibri Light" w:hAnsi="Calibri Light" w:cs="Calibri Light"/>
              </w:rPr>
            </w:pPr>
          </w:p>
        </w:tc>
        <w:tc>
          <w:tcPr>
            <w:tcW w:w="809" w:type="dxa"/>
            <w:tcBorders>
              <w:top w:val="single" w:sz="4" w:space="0" w:color="000000"/>
              <w:left w:val="single" w:sz="4" w:space="0" w:color="000000"/>
              <w:bottom w:val="single" w:sz="4" w:space="0" w:color="000000"/>
              <w:right w:val="single" w:sz="4" w:space="0" w:color="000000"/>
            </w:tcBorders>
          </w:tcPr>
          <w:p w14:paraId="0954048B" w14:textId="77777777" w:rsidR="000D3FFD" w:rsidRPr="000C67E2" w:rsidRDefault="000D3FFD" w:rsidP="009722AA">
            <w:pPr>
              <w:pStyle w:val="TableParagraph"/>
              <w:spacing w:line="276" w:lineRule="auto"/>
              <w:rPr>
                <w:rFonts w:ascii="Calibri Light" w:hAnsi="Calibri Light" w:cs="Calibri Light"/>
              </w:rPr>
            </w:pPr>
          </w:p>
        </w:tc>
        <w:tc>
          <w:tcPr>
            <w:tcW w:w="1074" w:type="dxa"/>
            <w:tcBorders>
              <w:top w:val="single" w:sz="4" w:space="0" w:color="000000"/>
              <w:left w:val="single" w:sz="4" w:space="0" w:color="000000"/>
              <w:bottom w:val="single" w:sz="4" w:space="0" w:color="000000"/>
              <w:right w:val="single" w:sz="4" w:space="0" w:color="000000"/>
            </w:tcBorders>
          </w:tcPr>
          <w:p w14:paraId="773EF91F" w14:textId="77777777" w:rsidR="000D3FFD" w:rsidRPr="000C67E2" w:rsidRDefault="000D3FFD" w:rsidP="009722AA">
            <w:pPr>
              <w:pStyle w:val="TableParagraph"/>
              <w:spacing w:line="276" w:lineRule="auto"/>
              <w:rPr>
                <w:rFonts w:ascii="Calibri Light" w:hAnsi="Calibri Light" w:cs="Calibri Light"/>
              </w:rPr>
            </w:pPr>
          </w:p>
        </w:tc>
      </w:tr>
      <w:tr w:rsidR="000D3FFD" w:rsidRPr="000C67E2" w14:paraId="4E08490A" w14:textId="77777777" w:rsidTr="009722AA">
        <w:trPr>
          <w:trHeight w:val="268"/>
        </w:trPr>
        <w:tc>
          <w:tcPr>
            <w:tcW w:w="3779" w:type="dxa"/>
            <w:tcBorders>
              <w:top w:val="single" w:sz="4" w:space="0" w:color="000000"/>
              <w:left w:val="single" w:sz="4" w:space="0" w:color="000000"/>
              <w:bottom w:val="single" w:sz="4" w:space="0" w:color="000000"/>
              <w:right w:val="single" w:sz="4" w:space="0" w:color="000000"/>
            </w:tcBorders>
            <w:hideMark/>
          </w:tcPr>
          <w:p w14:paraId="73A28088" w14:textId="77777777" w:rsidR="000D3FFD" w:rsidRPr="000C67E2" w:rsidRDefault="000D3FFD" w:rsidP="009722AA">
            <w:pPr>
              <w:pStyle w:val="TableParagraph"/>
              <w:spacing w:line="248" w:lineRule="exact"/>
              <w:ind w:left="107"/>
              <w:rPr>
                <w:rFonts w:ascii="Calibri Light" w:hAnsi="Calibri Light" w:cs="Calibri Light"/>
              </w:rPr>
            </w:pPr>
            <w:r w:rsidRPr="000C67E2">
              <w:rPr>
                <w:rFonts w:ascii="Calibri Light" w:hAnsi="Calibri Light" w:cs="Calibri Light"/>
                <w:b/>
              </w:rPr>
              <w:t xml:space="preserve">Total </w:t>
            </w:r>
            <w:r w:rsidRPr="000C67E2">
              <w:rPr>
                <w:rFonts w:ascii="Calibri Light" w:hAnsi="Calibri Light" w:cs="Calibri Light"/>
              </w:rPr>
              <w:t xml:space="preserve">Proposed </w:t>
            </w:r>
            <w:proofErr w:type="spellStart"/>
            <w:r w:rsidRPr="000C67E2">
              <w:rPr>
                <w:rFonts w:ascii="Calibri Light" w:hAnsi="Calibri Light" w:cs="Calibri Light"/>
              </w:rPr>
              <w:t>PBV</w:t>
            </w:r>
            <w:proofErr w:type="spellEnd"/>
            <w:r w:rsidRPr="000C67E2">
              <w:rPr>
                <w:rFonts w:ascii="Calibri Light" w:hAnsi="Calibri Light" w:cs="Calibri Light"/>
              </w:rPr>
              <w:t xml:space="preserve"> Contract Units</w:t>
            </w:r>
          </w:p>
        </w:tc>
        <w:tc>
          <w:tcPr>
            <w:tcW w:w="767" w:type="dxa"/>
            <w:tcBorders>
              <w:top w:val="single" w:sz="4" w:space="0" w:color="000000"/>
              <w:left w:val="single" w:sz="4" w:space="0" w:color="000000"/>
              <w:bottom w:val="single" w:sz="4" w:space="0" w:color="000000"/>
              <w:right w:val="single" w:sz="4" w:space="0" w:color="000000"/>
            </w:tcBorders>
          </w:tcPr>
          <w:p w14:paraId="3C29C7C2" w14:textId="77777777" w:rsidR="000D3FFD" w:rsidRPr="000C67E2" w:rsidRDefault="000D3FFD" w:rsidP="009722AA">
            <w:pPr>
              <w:pStyle w:val="TableParagraph"/>
              <w:spacing w:line="276" w:lineRule="auto"/>
              <w:rPr>
                <w:rFonts w:ascii="Calibri Light" w:hAnsi="Calibri Light" w:cs="Calibri Light"/>
              </w:rPr>
            </w:pPr>
          </w:p>
        </w:tc>
        <w:tc>
          <w:tcPr>
            <w:tcW w:w="805" w:type="dxa"/>
            <w:tcBorders>
              <w:top w:val="single" w:sz="4" w:space="0" w:color="000000"/>
              <w:left w:val="single" w:sz="4" w:space="0" w:color="000000"/>
              <w:bottom w:val="single" w:sz="4" w:space="0" w:color="000000"/>
              <w:right w:val="single" w:sz="4" w:space="0" w:color="000000"/>
            </w:tcBorders>
          </w:tcPr>
          <w:p w14:paraId="29E13C1D" w14:textId="77777777" w:rsidR="000D3FFD" w:rsidRPr="000C67E2" w:rsidRDefault="000D3FFD" w:rsidP="009722AA">
            <w:pPr>
              <w:pStyle w:val="TableParagraph"/>
              <w:spacing w:line="276" w:lineRule="auto"/>
              <w:rPr>
                <w:rFonts w:ascii="Calibri Light" w:hAnsi="Calibri Light" w:cs="Calibri Light"/>
              </w:rPr>
            </w:pPr>
          </w:p>
        </w:tc>
        <w:tc>
          <w:tcPr>
            <w:tcW w:w="767" w:type="dxa"/>
            <w:tcBorders>
              <w:top w:val="single" w:sz="4" w:space="0" w:color="000000"/>
              <w:left w:val="single" w:sz="4" w:space="0" w:color="000000"/>
              <w:bottom w:val="single" w:sz="4" w:space="0" w:color="000000"/>
              <w:right w:val="single" w:sz="4" w:space="0" w:color="000000"/>
            </w:tcBorders>
          </w:tcPr>
          <w:p w14:paraId="40CBE7D2" w14:textId="77777777" w:rsidR="000D3FFD" w:rsidRPr="000C67E2" w:rsidRDefault="000D3FFD" w:rsidP="009722AA">
            <w:pPr>
              <w:pStyle w:val="TableParagraph"/>
              <w:spacing w:line="276" w:lineRule="auto"/>
              <w:rPr>
                <w:rFonts w:ascii="Calibri Light" w:hAnsi="Calibri Light" w:cs="Calibri Light"/>
              </w:rPr>
            </w:pPr>
          </w:p>
        </w:tc>
        <w:tc>
          <w:tcPr>
            <w:tcW w:w="767" w:type="dxa"/>
            <w:tcBorders>
              <w:top w:val="single" w:sz="4" w:space="0" w:color="000000"/>
              <w:left w:val="single" w:sz="4" w:space="0" w:color="000000"/>
              <w:bottom w:val="single" w:sz="4" w:space="0" w:color="000000"/>
              <w:right w:val="single" w:sz="4" w:space="0" w:color="000000"/>
            </w:tcBorders>
          </w:tcPr>
          <w:p w14:paraId="69894179" w14:textId="77777777" w:rsidR="000D3FFD" w:rsidRPr="000C67E2" w:rsidRDefault="000D3FFD" w:rsidP="009722AA">
            <w:pPr>
              <w:pStyle w:val="TableParagraph"/>
              <w:spacing w:line="276" w:lineRule="auto"/>
              <w:rPr>
                <w:rFonts w:ascii="Calibri Light" w:hAnsi="Calibri Light" w:cs="Calibri Light"/>
              </w:rPr>
            </w:pPr>
          </w:p>
        </w:tc>
        <w:tc>
          <w:tcPr>
            <w:tcW w:w="809" w:type="dxa"/>
            <w:tcBorders>
              <w:top w:val="single" w:sz="4" w:space="0" w:color="000000"/>
              <w:left w:val="single" w:sz="4" w:space="0" w:color="000000"/>
              <w:bottom w:val="single" w:sz="4" w:space="0" w:color="000000"/>
              <w:right w:val="single" w:sz="4" w:space="0" w:color="000000"/>
            </w:tcBorders>
          </w:tcPr>
          <w:p w14:paraId="51A1A529" w14:textId="77777777" w:rsidR="000D3FFD" w:rsidRPr="000C67E2" w:rsidRDefault="000D3FFD" w:rsidP="009722AA">
            <w:pPr>
              <w:pStyle w:val="TableParagraph"/>
              <w:spacing w:line="276" w:lineRule="auto"/>
              <w:rPr>
                <w:rFonts w:ascii="Calibri Light" w:hAnsi="Calibri Light" w:cs="Calibri Light"/>
              </w:rPr>
            </w:pPr>
          </w:p>
        </w:tc>
        <w:tc>
          <w:tcPr>
            <w:tcW w:w="809" w:type="dxa"/>
            <w:tcBorders>
              <w:top w:val="single" w:sz="4" w:space="0" w:color="000000"/>
              <w:left w:val="single" w:sz="4" w:space="0" w:color="000000"/>
              <w:bottom w:val="single" w:sz="4" w:space="0" w:color="000000"/>
              <w:right w:val="single" w:sz="4" w:space="0" w:color="000000"/>
            </w:tcBorders>
          </w:tcPr>
          <w:p w14:paraId="4149E671" w14:textId="77777777" w:rsidR="000D3FFD" w:rsidRPr="000C67E2" w:rsidRDefault="000D3FFD" w:rsidP="009722AA">
            <w:pPr>
              <w:pStyle w:val="TableParagraph"/>
              <w:spacing w:line="276" w:lineRule="auto"/>
              <w:rPr>
                <w:rFonts w:ascii="Calibri Light" w:hAnsi="Calibri Light" w:cs="Calibri Light"/>
              </w:rPr>
            </w:pPr>
          </w:p>
        </w:tc>
        <w:tc>
          <w:tcPr>
            <w:tcW w:w="1074" w:type="dxa"/>
            <w:tcBorders>
              <w:top w:val="single" w:sz="4" w:space="0" w:color="000000"/>
              <w:left w:val="single" w:sz="4" w:space="0" w:color="000000"/>
              <w:bottom w:val="single" w:sz="4" w:space="0" w:color="000000"/>
              <w:right w:val="single" w:sz="4" w:space="0" w:color="000000"/>
            </w:tcBorders>
          </w:tcPr>
          <w:p w14:paraId="4B1A6101" w14:textId="77777777" w:rsidR="000D3FFD" w:rsidRPr="000C67E2" w:rsidRDefault="000D3FFD" w:rsidP="009722AA">
            <w:pPr>
              <w:pStyle w:val="TableParagraph"/>
              <w:spacing w:line="276" w:lineRule="auto"/>
              <w:rPr>
                <w:rFonts w:ascii="Calibri Light" w:hAnsi="Calibri Light" w:cs="Calibri Light"/>
              </w:rPr>
            </w:pPr>
          </w:p>
        </w:tc>
      </w:tr>
      <w:tr w:rsidR="000D3FFD" w:rsidRPr="000C67E2" w14:paraId="7B2BCFFE" w14:textId="77777777" w:rsidTr="009722AA">
        <w:trPr>
          <w:trHeight w:val="515"/>
        </w:trPr>
        <w:tc>
          <w:tcPr>
            <w:tcW w:w="3779" w:type="dxa"/>
            <w:tcBorders>
              <w:top w:val="single" w:sz="4" w:space="0" w:color="000000"/>
              <w:left w:val="single" w:sz="4" w:space="0" w:color="000000"/>
              <w:bottom w:val="single" w:sz="4" w:space="0" w:color="000000"/>
              <w:right w:val="single" w:sz="4" w:space="0" w:color="000000"/>
            </w:tcBorders>
            <w:hideMark/>
          </w:tcPr>
          <w:p w14:paraId="2EE6F121" w14:textId="77777777" w:rsidR="000D3FFD" w:rsidRPr="000C67E2" w:rsidRDefault="000D3FFD" w:rsidP="009722AA">
            <w:pPr>
              <w:pStyle w:val="TableParagraph"/>
              <w:spacing w:line="254" w:lineRule="exact"/>
              <w:ind w:left="107" w:right="165"/>
              <w:rPr>
                <w:rFonts w:ascii="Calibri Light" w:hAnsi="Calibri Light" w:cs="Calibri Light"/>
              </w:rPr>
            </w:pPr>
            <w:r w:rsidRPr="000C67E2">
              <w:rPr>
                <w:rFonts w:ascii="Calibri Light" w:hAnsi="Calibri Light" w:cs="Calibri Light"/>
              </w:rPr>
              <w:t xml:space="preserve"># </w:t>
            </w:r>
            <w:proofErr w:type="gramStart"/>
            <w:r w:rsidRPr="000C67E2">
              <w:rPr>
                <w:rFonts w:ascii="Calibri Light" w:hAnsi="Calibri Light" w:cs="Calibri Light"/>
              </w:rPr>
              <w:t>of</w:t>
            </w:r>
            <w:proofErr w:type="gramEnd"/>
            <w:r w:rsidRPr="000C67E2">
              <w:rPr>
                <w:rFonts w:ascii="Calibri Light" w:hAnsi="Calibri Light" w:cs="Calibri Light"/>
              </w:rPr>
              <w:t xml:space="preserve"> Proposed </w:t>
            </w:r>
            <w:proofErr w:type="spellStart"/>
            <w:r w:rsidRPr="000C67E2">
              <w:rPr>
                <w:rFonts w:ascii="Calibri Light" w:hAnsi="Calibri Light" w:cs="Calibri Light"/>
              </w:rPr>
              <w:t>PBV</w:t>
            </w:r>
            <w:proofErr w:type="spellEnd"/>
            <w:r w:rsidRPr="000C67E2">
              <w:rPr>
                <w:rFonts w:ascii="Calibri Light" w:hAnsi="Calibri Light" w:cs="Calibri Light"/>
              </w:rPr>
              <w:t xml:space="preserve"> Units that are ADA handicapped accessible</w:t>
            </w:r>
          </w:p>
        </w:tc>
        <w:tc>
          <w:tcPr>
            <w:tcW w:w="767" w:type="dxa"/>
            <w:tcBorders>
              <w:top w:val="single" w:sz="4" w:space="0" w:color="000000"/>
              <w:left w:val="single" w:sz="4" w:space="0" w:color="000000"/>
              <w:bottom w:val="single" w:sz="4" w:space="0" w:color="000000"/>
              <w:right w:val="single" w:sz="4" w:space="0" w:color="000000"/>
            </w:tcBorders>
          </w:tcPr>
          <w:p w14:paraId="6CBD596D" w14:textId="77777777" w:rsidR="000D3FFD" w:rsidRPr="000C67E2" w:rsidRDefault="000D3FFD" w:rsidP="009722AA">
            <w:pPr>
              <w:pStyle w:val="TableParagraph"/>
              <w:spacing w:line="276" w:lineRule="auto"/>
              <w:rPr>
                <w:rFonts w:ascii="Calibri Light" w:hAnsi="Calibri Light" w:cs="Calibri Light"/>
              </w:rPr>
            </w:pPr>
          </w:p>
        </w:tc>
        <w:tc>
          <w:tcPr>
            <w:tcW w:w="805" w:type="dxa"/>
            <w:tcBorders>
              <w:top w:val="single" w:sz="4" w:space="0" w:color="000000"/>
              <w:left w:val="single" w:sz="4" w:space="0" w:color="000000"/>
              <w:bottom w:val="single" w:sz="4" w:space="0" w:color="000000"/>
              <w:right w:val="single" w:sz="4" w:space="0" w:color="000000"/>
            </w:tcBorders>
          </w:tcPr>
          <w:p w14:paraId="371C8DA7" w14:textId="77777777" w:rsidR="000D3FFD" w:rsidRPr="000C67E2" w:rsidRDefault="000D3FFD" w:rsidP="009722AA">
            <w:pPr>
              <w:pStyle w:val="TableParagraph"/>
              <w:spacing w:line="276" w:lineRule="auto"/>
              <w:rPr>
                <w:rFonts w:ascii="Calibri Light" w:hAnsi="Calibri Light" w:cs="Calibri Light"/>
              </w:rPr>
            </w:pPr>
          </w:p>
        </w:tc>
        <w:tc>
          <w:tcPr>
            <w:tcW w:w="767" w:type="dxa"/>
            <w:tcBorders>
              <w:top w:val="single" w:sz="4" w:space="0" w:color="000000"/>
              <w:left w:val="single" w:sz="4" w:space="0" w:color="000000"/>
              <w:bottom w:val="single" w:sz="4" w:space="0" w:color="000000"/>
              <w:right w:val="single" w:sz="4" w:space="0" w:color="000000"/>
            </w:tcBorders>
          </w:tcPr>
          <w:p w14:paraId="5D731E9A" w14:textId="77777777" w:rsidR="000D3FFD" w:rsidRPr="000C67E2" w:rsidRDefault="000D3FFD" w:rsidP="009722AA">
            <w:pPr>
              <w:pStyle w:val="TableParagraph"/>
              <w:spacing w:line="276" w:lineRule="auto"/>
              <w:rPr>
                <w:rFonts w:ascii="Calibri Light" w:hAnsi="Calibri Light" w:cs="Calibri Light"/>
              </w:rPr>
            </w:pPr>
          </w:p>
        </w:tc>
        <w:tc>
          <w:tcPr>
            <w:tcW w:w="767" w:type="dxa"/>
            <w:tcBorders>
              <w:top w:val="single" w:sz="4" w:space="0" w:color="000000"/>
              <w:left w:val="single" w:sz="4" w:space="0" w:color="000000"/>
              <w:bottom w:val="single" w:sz="4" w:space="0" w:color="000000"/>
              <w:right w:val="single" w:sz="4" w:space="0" w:color="000000"/>
            </w:tcBorders>
          </w:tcPr>
          <w:p w14:paraId="2469D91B" w14:textId="77777777" w:rsidR="000D3FFD" w:rsidRPr="000C67E2" w:rsidRDefault="000D3FFD" w:rsidP="009722AA">
            <w:pPr>
              <w:pStyle w:val="TableParagraph"/>
              <w:spacing w:line="276" w:lineRule="auto"/>
              <w:rPr>
                <w:rFonts w:ascii="Calibri Light" w:hAnsi="Calibri Light" w:cs="Calibri Light"/>
              </w:rPr>
            </w:pPr>
          </w:p>
        </w:tc>
        <w:tc>
          <w:tcPr>
            <w:tcW w:w="809" w:type="dxa"/>
            <w:tcBorders>
              <w:top w:val="single" w:sz="4" w:space="0" w:color="000000"/>
              <w:left w:val="single" w:sz="4" w:space="0" w:color="000000"/>
              <w:bottom w:val="single" w:sz="4" w:space="0" w:color="000000"/>
              <w:right w:val="single" w:sz="4" w:space="0" w:color="000000"/>
            </w:tcBorders>
          </w:tcPr>
          <w:p w14:paraId="0BBAAE83" w14:textId="77777777" w:rsidR="000D3FFD" w:rsidRPr="000C67E2" w:rsidRDefault="000D3FFD" w:rsidP="009722AA">
            <w:pPr>
              <w:pStyle w:val="TableParagraph"/>
              <w:spacing w:line="276" w:lineRule="auto"/>
              <w:rPr>
                <w:rFonts w:ascii="Calibri Light" w:hAnsi="Calibri Light" w:cs="Calibri Light"/>
              </w:rPr>
            </w:pPr>
          </w:p>
        </w:tc>
        <w:tc>
          <w:tcPr>
            <w:tcW w:w="809" w:type="dxa"/>
            <w:tcBorders>
              <w:top w:val="single" w:sz="4" w:space="0" w:color="000000"/>
              <w:left w:val="single" w:sz="4" w:space="0" w:color="000000"/>
              <w:bottom w:val="single" w:sz="4" w:space="0" w:color="000000"/>
              <w:right w:val="single" w:sz="4" w:space="0" w:color="000000"/>
            </w:tcBorders>
          </w:tcPr>
          <w:p w14:paraId="13C598EE" w14:textId="77777777" w:rsidR="000D3FFD" w:rsidRPr="000C67E2" w:rsidRDefault="000D3FFD" w:rsidP="009722AA">
            <w:pPr>
              <w:pStyle w:val="TableParagraph"/>
              <w:spacing w:line="276" w:lineRule="auto"/>
              <w:rPr>
                <w:rFonts w:ascii="Calibri Light" w:hAnsi="Calibri Light" w:cs="Calibri Light"/>
              </w:rPr>
            </w:pPr>
          </w:p>
        </w:tc>
        <w:tc>
          <w:tcPr>
            <w:tcW w:w="1074" w:type="dxa"/>
            <w:tcBorders>
              <w:top w:val="single" w:sz="4" w:space="0" w:color="000000"/>
              <w:left w:val="single" w:sz="4" w:space="0" w:color="000000"/>
              <w:bottom w:val="single" w:sz="4" w:space="0" w:color="000000"/>
              <w:right w:val="single" w:sz="4" w:space="0" w:color="000000"/>
            </w:tcBorders>
          </w:tcPr>
          <w:p w14:paraId="1E88A4ED" w14:textId="77777777" w:rsidR="000D3FFD" w:rsidRPr="000C67E2" w:rsidRDefault="000D3FFD" w:rsidP="009722AA">
            <w:pPr>
              <w:pStyle w:val="TableParagraph"/>
              <w:spacing w:line="276" w:lineRule="auto"/>
              <w:rPr>
                <w:rFonts w:ascii="Calibri Light" w:hAnsi="Calibri Light" w:cs="Calibri Light"/>
              </w:rPr>
            </w:pPr>
          </w:p>
        </w:tc>
      </w:tr>
      <w:tr w:rsidR="000D3FFD" w:rsidRPr="000C67E2" w14:paraId="78EF3A50" w14:textId="77777777" w:rsidTr="009722AA">
        <w:trPr>
          <w:trHeight w:val="517"/>
        </w:trPr>
        <w:tc>
          <w:tcPr>
            <w:tcW w:w="3779" w:type="dxa"/>
            <w:tcBorders>
              <w:top w:val="single" w:sz="4" w:space="0" w:color="000000"/>
              <w:left w:val="single" w:sz="4" w:space="0" w:color="000000"/>
              <w:bottom w:val="single" w:sz="4" w:space="0" w:color="000000"/>
              <w:right w:val="single" w:sz="4" w:space="0" w:color="000000"/>
            </w:tcBorders>
            <w:hideMark/>
          </w:tcPr>
          <w:p w14:paraId="5AD73071" w14:textId="77777777" w:rsidR="000D3FFD" w:rsidRPr="000C67E2" w:rsidRDefault="000D3FFD" w:rsidP="009722AA">
            <w:pPr>
              <w:pStyle w:val="TableParagraph"/>
              <w:spacing w:before="3" w:line="252" w:lineRule="exact"/>
              <w:ind w:left="107" w:right="696"/>
              <w:rPr>
                <w:rFonts w:ascii="Calibri Light" w:hAnsi="Calibri Light" w:cs="Calibri Light"/>
              </w:rPr>
            </w:pPr>
            <w:r w:rsidRPr="000C67E2">
              <w:rPr>
                <w:rFonts w:ascii="Calibri Light" w:hAnsi="Calibri Light" w:cs="Calibri Light"/>
              </w:rPr>
              <w:t xml:space="preserve"># </w:t>
            </w:r>
            <w:proofErr w:type="gramStart"/>
            <w:r w:rsidRPr="000C67E2">
              <w:rPr>
                <w:rFonts w:ascii="Calibri Light" w:hAnsi="Calibri Light" w:cs="Calibri Light"/>
              </w:rPr>
              <w:t>of</w:t>
            </w:r>
            <w:proofErr w:type="gramEnd"/>
            <w:r w:rsidRPr="000C67E2">
              <w:rPr>
                <w:rFonts w:ascii="Calibri Light" w:hAnsi="Calibri Light" w:cs="Calibri Light"/>
              </w:rPr>
              <w:t xml:space="preserve"> Proposed </w:t>
            </w:r>
            <w:proofErr w:type="spellStart"/>
            <w:r w:rsidRPr="000C67E2">
              <w:rPr>
                <w:rFonts w:ascii="Calibri Light" w:hAnsi="Calibri Light" w:cs="Calibri Light"/>
              </w:rPr>
              <w:t>PBV</w:t>
            </w:r>
            <w:proofErr w:type="spellEnd"/>
            <w:r w:rsidRPr="000C67E2">
              <w:rPr>
                <w:rFonts w:ascii="Calibri Light" w:hAnsi="Calibri Light" w:cs="Calibri Light"/>
              </w:rPr>
              <w:t xml:space="preserve"> Units that are equipped for sensory impaired</w:t>
            </w:r>
          </w:p>
        </w:tc>
        <w:tc>
          <w:tcPr>
            <w:tcW w:w="767" w:type="dxa"/>
            <w:tcBorders>
              <w:top w:val="single" w:sz="4" w:space="0" w:color="000000"/>
              <w:left w:val="single" w:sz="4" w:space="0" w:color="000000"/>
              <w:bottom w:val="single" w:sz="4" w:space="0" w:color="000000"/>
              <w:right w:val="single" w:sz="4" w:space="0" w:color="000000"/>
            </w:tcBorders>
          </w:tcPr>
          <w:p w14:paraId="0C6A51EB" w14:textId="77777777" w:rsidR="000D3FFD" w:rsidRPr="000C67E2" w:rsidRDefault="000D3FFD" w:rsidP="009722AA">
            <w:pPr>
              <w:pStyle w:val="TableParagraph"/>
              <w:spacing w:line="276" w:lineRule="auto"/>
              <w:rPr>
                <w:rFonts w:ascii="Calibri Light" w:hAnsi="Calibri Light" w:cs="Calibri Light"/>
              </w:rPr>
            </w:pPr>
          </w:p>
        </w:tc>
        <w:tc>
          <w:tcPr>
            <w:tcW w:w="805" w:type="dxa"/>
            <w:tcBorders>
              <w:top w:val="single" w:sz="4" w:space="0" w:color="000000"/>
              <w:left w:val="single" w:sz="4" w:space="0" w:color="000000"/>
              <w:bottom w:val="single" w:sz="4" w:space="0" w:color="000000"/>
              <w:right w:val="single" w:sz="4" w:space="0" w:color="000000"/>
            </w:tcBorders>
          </w:tcPr>
          <w:p w14:paraId="65D5694E" w14:textId="77777777" w:rsidR="000D3FFD" w:rsidRPr="000C67E2" w:rsidRDefault="000D3FFD" w:rsidP="009722AA">
            <w:pPr>
              <w:pStyle w:val="TableParagraph"/>
              <w:spacing w:line="276" w:lineRule="auto"/>
              <w:rPr>
                <w:rFonts w:ascii="Calibri Light" w:hAnsi="Calibri Light" w:cs="Calibri Light"/>
              </w:rPr>
            </w:pPr>
          </w:p>
        </w:tc>
        <w:tc>
          <w:tcPr>
            <w:tcW w:w="767" w:type="dxa"/>
            <w:tcBorders>
              <w:top w:val="single" w:sz="4" w:space="0" w:color="000000"/>
              <w:left w:val="single" w:sz="4" w:space="0" w:color="000000"/>
              <w:bottom w:val="single" w:sz="4" w:space="0" w:color="000000"/>
              <w:right w:val="single" w:sz="4" w:space="0" w:color="000000"/>
            </w:tcBorders>
          </w:tcPr>
          <w:p w14:paraId="4735B35F" w14:textId="77777777" w:rsidR="000D3FFD" w:rsidRPr="000C67E2" w:rsidRDefault="000D3FFD" w:rsidP="009722AA">
            <w:pPr>
              <w:pStyle w:val="TableParagraph"/>
              <w:spacing w:line="276" w:lineRule="auto"/>
              <w:rPr>
                <w:rFonts w:ascii="Calibri Light" w:hAnsi="Calibri Light" w:cs="Calibri Light"/>
              </w:rPr>
            </w:pPr>
          </w:p>
        </w:tc>
        <w:tc>
          <w:tcPr>
            <w:tcW w:w="767" w:type="dxa"/>
            <w:tcBorders>
              <w:top w:val="single" w:sz="4" w:space="0" w:color="000000"/>
              <w:left w:val="single" w:sz="4" w:space="0" w:color="000000"/>
              <w:bottom w:val="single" w:sz="4" w:space="0" w:color="000000"/>
              <w:right w:val="single" w:sz="4" w:space="0" w:color="000000"/>
            </w:tcBorders>
          </w:tcPr>
          <w:p w14:paraId="722F1BC6" w14:textId="77777777" w:rsidR="000D3FFD" w:rsidRPr="000C67E2" w:rsidRDefault="000D3FFD" w:rsidP="009722AA">
            <w:pPr>
              <w:pStyle w:val="TableParagraph"/>
              <w:spacing w:line="276" w:lineRule="auto"/>
              <w:rPr>
                <w:rFonts w:ascii="Calibri Light" w:hAnsi="Calibri Light" w:cs="Calibri Light"/>
              </w:rPr>
            </w:pPr>
          </w:p>
        </w:tc>
        <w:tc>
          <w:tcPr>
            <w:tcW w:w="809" w:type="dxa"/>
            <w:tcBorders>
              <w:top w:val="single" w:sz="4" w:space="0" w:color="000000"/>
              <w:left w:val="single" w:sz="4" w:space="0" w:color="000000"/>
              <w:bottom w:val="single" w:sz="4" w:space="0" w:color="000000"/>
              <w:right w:val="single" w:sz="4" w:space="0" w:color="000000"/>
            </w:tcBorders>
          </w:tcPr>
          <w:p w14:paraId="14497A16" w14:textId="77777777" w:rsidR="000D3FFD" w:rsidRPr="000C67E2" w:rsidRDefault="000D3FFD" w:rsidP="009722AA">
            <w:pPr>
              <w:pStyle w:val="TableParagraph"/>
              <w:spacing w:line="276" w:lineRule="auto"/>
              <w:rPr>
                <w:rFonts w:ascii="Calibri Light" w:hAnsi="Calibri Light" w:cs="Calibri Light"/>
              </w:rPr>
            </w:pPr>
          </w:p>
        </w:tc>
        <w:tc>
          <w:tcPr>
            <w:tcW w:w="809" w:type="dxa"/>
            <w:tcBorders>
              <w:top w:val="single" w:sz="4" w:space="0" w:color="000000"/>
              <w:left w:val="single" w:sz="4" w:space="0" w:color="000000"/>
              <w:bottom w:val="single" w:sz="4" w:space="0" w:color="000000"/>
              <w:right w:val="single" w:sz="4" w:space="0" w:color="000000"/>
            </w:tcBorders>
          </w:tcPr>
          <w:p w14:paraId="61DD5AE8" w14:textId="77777777" w:rsidR="000D3FFD" w:rsidRPr="000C67E2" w:rsidRDefault="000D3FFD" w:rsidP="009722AA">
            <w:pPr>
              <w:pStyle w:val="TableParagraph"/>
              <w:spacing w:line="276" w:lineRule="auto"/>
              <w:rPr>
                <w:rFonts w:ascii="Calibri Light" w:hAnsi="Calibri Light" w:cs="Calibri Light"/>
              </w:rPr>
            </w:pPr>
          </w:p>
        </w:tc>
        <w:tc>
          <w:tcPr>
            <w:tcW w:w="1074" w:type="dxa"/>
            <w:tcBorders>
              <w:top w:val="single" w:sz="4" w:space="0" w:color="000000"/>
              <w:left w:val="single" w:sz="4" w:space="0" w:color="000000"/>
              <w:bottom w:val="single" w:sz="4" w:space="0" w:color="000000"/>
              <w:right w:val="single" w:sz="4" w:space="0" w:color="000000"/>
            </w:tcBorders>
          </w:tcPr>
          <w:p w14:paraId="03F569F9" w14:textId="77777777" w:rsidR="000D3FFD" w:rsidRPr="000C67E2" w:rsidRDefault="000D3FFD" w:rsidP="009722AA">
            <w:pPr>
              <w:pStyle w:val="TableParagraph"/>
              <w:spacing w:line="276" w:lineRule="auto"/>
              <w:rPr>
                <w:rFonts w:ascii="Calibri Light" w:hAnsi="Calibri Light" w:cs="Calibri Light"/>
              </w:rPr>
            </w:pPr>
          </w:p>
        </w:tc>
      </w:tr>
    </w:tbl>
    <w:p w14:paraId="0C9D0C7F" w14:textId="77777777" w:rsidR="000D3FFD" w:rsidRPr="000C67E2" w:rsidRDefault="000D3FFD" w:rsidP="000D3FF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252" w:lineRule="auto"/>
        <w:rPr>
          <w:rFonts w:ascii="Calibri Light" w:hAnsi="Calibri Light" w:cs="Calibri Light"/>
          <w:sz w:val="22"/>
          <w:szCs w:val="22"/>
        </w:rPr>
      </w:pPr>
      <w:r w:rsidRPr="000C67E2">
        <w:rPr>
          <w:rFonts w:ascii="Calibri Light" w:hAnsi="Calibri Light" w:cs="Calibri Light"/>
          <w:sz w:val="22"/>
          <w:szCs w:val="22"/>
        </w:rPr>
        <w:tab/>
      </w:r>
    </w:p>
    <w:p w14:paraId="7FF51A4E" w14:textId="77777777" w:rsidR="000D3FFD" w:rsidRPr="000C67E2" w:rsidRDefault="000D3FFD" w:rsidP="000D3FFD">
      <w:pPr>
        <w:shd w:val="clear" w:color="auto" w:fill="D0CECE"/>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252" w:lineRule="auto"/>
        <w:rPr>
          <w:rFonts w:ascii="Calibri Light" w:hAnsi="Calibri Light" w:cs="Calibri Light"/>
          <w:b/>
          <w:bCs/>
          <w:sz w:val="22"/>
          <w:szCs w:val="22"/>
          <w:u w:val="single"/>
        </w:rPr>
      </w:pPr>
      <w:r w:rsidRPr="000C67E2">
        <w:rPr>
          <w:rFonts w:ascii="Calibri Light" w:hAnsi="Calibri Light" w:cs="Calibri Light"/>
          <w:b/>
          <w:bCs/>
          <w:sz w:val="22"/>
          <w:szCs w:val="22"/>
          <w:u w:val="single"/>
        </w:rPr>
        <w:t>4.   Resident Population</w:t>
      </w:r>
      <w:r w:rsidRPr="000C67E2">
        <w:rPr>
          <w:rFonts w:ascii="Calibri Light" w:hAnsi="Calibri Light" w:cs="Calibri Light"/>
          <w:b/>
          <w:bCs/>
          <w:sz w:val="22"/>
          <w:szCs w:val="22"/>
          <w:u w:val="single"/>
        </w:rPr>
        <w:tab/>
      </w:r>
      <w:r w:rsidRPr="000C67E2">
        <w:rPr>
          <w:rFonts w:ascii="Calibri Light" w:hAnsi="Calibri Light" w:cs="Calibri Light"/>
          <w:b/>
          <w:bCs/>
          <w:sz w:val="22"/>
          <w:szCs w:val="22"/>
          <w:u w:val="single"/>
        </w:rPr>
        <w:tab/>
      </w:r>
      <w:r w:rsidRPr="000C67E2">
        <w:rPr>
          <w:rFonts w:ascii="Calibri Light" w:hAnsi="Calibri Light" w:cs="Calibri Light"/>
          <w:b/>
          <w:bCs/>
          <w:sz w:val="22"/>
          <w:szCs w:val="22"/>
          <w:u w:val="single"/>
        </w:rPr>
        <w:tab/>
      </w:r>
      <w:r w:rsidRPr="000C67E2">
        <w:rPr>
          <w:rFonts w:ascii="Calibri Light" w:hAnsi="Calibri Light" w:cs="Calibri Light"/>
          <w:b/>
          <w:bCs/>
          <w:sz w:val="22"/>
          <w:szCs w:val="22"/>
          <w:u w:val="single"/>
        </w:rPr>
        <w:tab/>
      </w:r>
      <w:r w:rsidRPr="000C67E2">
        <w:rPr>
          <w:rFonts w:ascii="Calibri Light" w:hAnsi="Calibri Light" w:cs="Calibri Light"/>
          <w:b/>
          <w:bCs/>
          <w:sz w:val="22"/>
          <w:szCs w:val="22"/>
          <w:u w:val="single"/>
        </w:rPr>
        <w:tab/>
      </w:r>
      <w:r w:rsidRPr="000C67E2">
        <w:rPr>
          <w:rFonts w:ascii="Calibri Light" w:hAnsi="Calibri Light" w:cs="Calibri Light"/>
          <w:b/>
          <w:bCs/>
          <w:sz w:val="22"/>
          <w:szCs w:val="22"/>
          <w:u w:val="single"/>
        </w:rPr>
        <w:tab/>
      </w:r>
      <w:r w:rsidRPr="000C67E2">
        <w:rPr>
          <w:rFonts w:ascii="Calibri Light" w:hAnsi="Calibri Light" w:cs="Calibri Light"/>
          <w:b/>
          <w:bCs/>
          <w:sz w:val="22"/>
          <w:szCs w:val="22"/>
          <w:u w:val="single"/>
        </w:rPr>
        <w:tab/>
      </w:r>
      <w:r w:rsidRPr="000C67E2">
        <w:rPr>
          <w:rFonts w:ascii="Calibri Light" w:hAnsi="Calibri Light" w:cs="Calibri Light"/>
          <w:b/>
          <w:bCs/>
          <w:sz w:val="22"/>
          <w:szCs w:val="22"/>
          <w:u w:val="single"/>
        </w:rPr>
        <w:tab/>
      </w:r>
      <w:r w:rsidRPr="000C67E2">
        <w:rPr>
          <w:rFonts w:ascii="Calibri Light" w:hAnsi="Calibri Light" w:cs="Calibri Light"/>
          <w:b/>
          <w:bCs/>
          <w:sz w:val="22"/>
          <w:szCs w:val="22"/>
          <w:u w:val="single"/>
        </w:rPr>
        <w:tab/>
      </w:r>
      <w:r w:rsidRPr="000C67E2">
        <w:rPr>
          <w:rFonts w:ascii="Calibri Light" w:hAnsi="Calibri Light" w:cs="Calibri Light"/>
          <w:b/>
          <w:bCs/>
          <w:sz w:val="22"/>
          <w:szCs w:val="22"/>
          <w:u w:val="single"/>
        </w:rPr>
        <w:tab/>
      </w:r>
    </w:p>
    <w:p w14:paraId="78FF2F0C" w14:textId="77777777" w:rsidR="000D3FFD" w:rsidRPr="000C67E2" w:rsidRDefault="000D3FFD" w:rsidP="000D3FF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252" w:lineRule="auto"/>
        <w:rPr>
          <w:rFonts w:ascii="Calibri Light" w:hAnsi="Calibri Light" w:cs="Calibri Light"/>
          <w:sz w:val="22"/>
          <w:szCs w:val="22"/>
        </w:rPr>
      </w:pPr>
      <w:r w:rsidRPr="000C67E2">
        <w:rPr>
          <w:rFonts w:ascii="Calibri Light" w:hAnsi="Calibri Light" w:cs="Calibri Light"/>
          <w:sz w:val="22"/>
          <w:szCs w:val="22"/>
        </w:rPr>
        <w:t xml:space="preserve">Who is the intended target population for the proposed </w:t>
      </w:r>
      <w:proofErr w:type="spellStart"/>
      <w:r w:rsidRPr="000C67E2">
        <w:rPr>
          <w:rFonts w:ascii="Calibri Light" w:hAnsi="Calibri Light" w:cs="Calibri Light"/>
          <w:sz w:val="22"/>
          <w:szCs w:val="22"/>
        </w:rPr>
        <w:t>PBV</w:t>
      </w:r>
      <w:proofErr w:type="spellEnd"/>
      <w:r w:rsidRPr="000C67E2">
        <w:rPr>
          <w:rFonts w:ascii="Calibri Light" w:hAnsi="Calibri Light" w:cs="Calibri Light"/>
          <w:sz w:val="22"/>
          <w:szCs w:val="22"/>
        </w:rPr>
        <w:t xml:space="preserve"> units? Check All That Apply:</w:t>
      </w:r>
    </w:p>
    <w:p w14:paraId="70BCE45B" w14:textId="77777777" w:rsidR="000D3FFD" w:rsidRPr="000C67E2" w:rsidRDefault="000D3FFD" w:rsidP="000D3FFD">
      <w:pPr>
        <w:pStyle w:val="ListParagraph"/>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252" w:lineRule="auto"/>
        <w:rPr>
          <w:rFonts w:ascii="Calibri Light" w:hAnsi="Calibri Light" w:cs="Calibri Light"/>
          <w:sz w:val="22"/>
          <w:szCs w:val="22"/>
        </w:rPr>
      </w:pPr>
      <w:r w:rsidRPr="000C67E2">
        <w:rPr>
          <w:rFonts w:ascii="Calibri Light" w:hAnsi="Calibri Light" w:cs="Calibri Light"/>
          <w:sz w:val="22"/>
          <w:szCs w:val="22"/>
        </w:rPr>
        <w:t>Single Persons</w:t>
      </w:r>
      <w:r w:rsidRPr="000C67E2">
        <w:rPr>
          <w:rFonts w:ascii="Calibri Light" w:hAnsi="Calibri Light" w:cs="Calibri Light"/>
          <w:sz w:val="22"/>
          <w:szCs w:val="22"/>
        </w:rPr>
        <w:tab/>
      </w:r>
    </w:p>
    <w:p w14:paraId="199160C9" w14:textId="77777777" w:rsidR="000D3FFD" w:rsidRPr="000C67E2" w:rsidRDefault="000D3FFD" w:rsidP="000D3FFD">
      <w:pPr>
        <w:pStyle w:val="ListParagraph"/>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252" w:lineRule="auto"/>
        <w:rPr>
          <w:rFonts w:ascii="Calibri Light" w:hAnsi="Calibri Light" w:cs="Calibri Light"/>
          <w:sz w:val="22"/>
          <w:szCs w:val="22"/>
        </w:rPr>
      </w:pPr>
      <w:r w:rsidRPr="000C67E2">
        <w:rPr>
          <w:rFonts w:ascii="Calibri Light" w:hAnsi="Calibri Light" w:cs="Calibri Light"/>
          <w:sz w:val="22"/>
          <w:szCs w:val="22"/>
        </w:rPr>
        <w:t>Families</w:t>
      </w:r>
      <w:r w:rsidRPr="000C67E2">
        <w:rPr>
          <w:rFonts w:ascii="Calibri Light" w:hAnsi="Calibri Light" w:cs="Calibri Light"/>
          <w:sz w:val="22"/>
          <w:szCs w:val="22"/>
        </w:rPr>
        <w:tab/>
        <w:t xml:space="preserve">  </w:t>
      </w:r>
    </w:p>
    <w:p w14:paraId="793ABDE2" w14:textId="77777777" w:rsidR="000D3FFD" w:rsidRPr="000C67E2" w:rsidRDefault="000D3FFD" w:rsidP="000D3FFD">
      <w:pPr>
        <w:pStyle w:val="ListParagraph"/>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252" w:lineRule="auto"/>
        <w:rPr>
          <w:rFonts w:ascii="Calibri Light" w:hAnsi="Calibri Light" w:cs="Calibri Light"/>
          <w:sz w:val="22"/>
          <w:szCs w:val="22"/>
        </w:rPr>
      </w:pPr>
      <w:r w:rsidRPr="000C67E2">
        <w:rPr>
          <w:rFonts w:ascii="Calibri Light" w:hAnsi="Calibri Light" w:cs="Calibri Light"/>
          <w:sz w:val="22"/>
          <w:szCs w:val="22"/>
        </w:rPr>
        <w:t>Elderly (a least one person over 62 years)</w:t>
      </w:r>
    </w:p>
    <w:p w14:paraId="5D937026" w14:textId="77777777" w:rsidR="000D3FFD" w:rsidRPr="000C67E2" w:rsidRDefault="000D3FFD" w:rsidP="000D3FFD">
      <w:pPr>
        <w:pStyle w:val="ListParagraph"/>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252" w:lineRule="auto"/>
        <w:rPr>
          <w:rFonts w:ascii="Calibri Light" w:hAnsi="Calibri Light" w:cs="Calibri Light"/>
          <w:b/>
          <w:bCs/>
          <w:sz w:val="22"/>
          <w:szCs w:val="22"/>
          <w:u w:val="single"/>
        </w:rPr>
      </w:pPr>
      <w:r w:rsidRPr="000C67E2">
        <w:rPr>
          <w:rFonts w:ascii="Calibri Light" w:hAnsi="Calibri Light" w:cs="Calibri Light"/>
          <w:sz w:val="22"/>
          <w:szCs w:val="22"/>
        </w:rPr>
        <w:t xml:space="preserve">Disabled </w:t>
      </w:r>
    </w:p>
    <w:p w14:paraId="7C42551E" w14:textId="77777777" w:rsidR="000D3FFD" w:rsidRPr="000C67E2" w:rsidRDefault="000D3FFD" w:rsidP="000D3FFD">
      <w:pPr>
        <w:pStyle w:val="ListParagraph"/>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252" w:lineRule="auto"/>
        <w:rPr>
          <w:rFonts w:ascii="Calibri Light" w:hAnsi="Calibri Light" w:cs="Calibri Light"/>
          <w:b/>
          <w:bCs/>
          <w:sz w:val="22"/>
          <w:szCs w:val="22"/>
          <w:u w:val="single"/>
        </w:rPr>
      </w:pPr>
      <w:r w:rsidRPr="000C67E2">
        <w:rPr>
          <w:rFonts w:ascii="Calibri Light" w:hAnsi="Calibri Light" w:cs="Calibri Light"/>
          <w:sz w:val="22"/>
          <w:szCs w:val="22"/>
        </w:rPr>
        <w:t>Homeless</w:t>
      </w:r>
      <w:r w:rsidRPr="000C67E2">
        <w:rPr>
          <w:rFonts w:ascii="Calibri Light" w:hAnsi="Calibri Light" w:cs="Calibri Light"/>
          <w:sz w:val="22"/>
          <w:szCs w:val="22"/>
        </w:rPr>
        <w:tab/>
        <w:t xml:space="preserve"> </w:t>
      </w:r>
    </w:p>
    <w:p w14:paraId="17C84EA5" w14:textId="77777777" w:rsidR="000D3FFD" w:rsidRPr="000C67E2" w:rsidRDefault="000D3FFD" w:rsidP="000D3FFD">
      <w:pPr>
        <w:pStyle w:val="ListParagraph"/>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252" w:lineRule="auto"/>
        <w:rPr>
          <w:rFonts w:ascii="Calibri Light" w:hAnsi="Calibri Light" w:cs="Calibri Light"/>
          <w:b/>
          <w:bCs/>
          <w:sz w:val="22"/>
          <w:szCs w:val="22"/>
          <w:u w:val="single"/>
        </w:rPr>
      </w:pPr>
      <w:r w:rsidRPr="000C67E2">
        <w:rPr>
          <w:rFonts w:ascii="Calibri Light" w:hAnsi="Calibri Light" w:cs="Calibri Light"/>
          <w:sz w:val="22"/>
          <w:szCs w:val="22"/>
        </w:rPr>
        <w:t xml:space="preserve">General </w:t>
      </w:r>
      <w:proofErr w:type="gramStart"/>
      <w:r w:rsidRPr="000C67E2">
        <w:rPr>
          <w:rFonts w:ascii="Calibri Light" w:hAnsi="Calibri Light" w:cs="Calibri Light"/>
          <w:sz w:val="22"/>
          <w:szCs w:val="22"/>
        </w:rPr>
        <w:t>Low Income</w:t>
      </w:r>
      <w:proofErr w:type="gramEnd"/>
      <w:r w:rsidRPr="000C67E2">
        <w:rPr>
          <w:rFonts w:ascii="Calibri Light" w:hAnsi="Calibri Light" w:cs="Calibri Light"/>
          <w:sz w:val="22"/>
          <w:szCs w:val="22"/>
        </w:rPr>
        <w:t xml:space="preserve"> population</w:t>
      </w:r>
    </w:p>
    <w:p w14:paraId="7A7DD566" w14:textId="77777777" w:rsidR="000D3FFD" w:rsidRPr="000C67E2" w:rsidRDefault="000D3FFD" w:rsidP="000D3FFD">
      <w:pPr>
        <w:shd w:val="clear" w:color="auto" w:fill="D0CECE"/>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252" w:lineRule="auto"/>
        <w:rPr>
          <w:rFonts w:ascii="Calibri Light" w:hAnsi="Calibri Light" w:cs="Calibri Light"/>
          <w:b/>
          <w:bCs/>
          <w:sz w:val="22"/>
          <w:szCs w:val="22"/>
          <w:u w:val="single"/>
        </w:rPr>
      </w:pPr>
      <w:r w:rsidRPr="000C67E2">
        <w:rPr>
          <w:rFonts w:ascii="Calibri Light" w:hAnsi="Calibri Light" w:cs="Calibri Light"/>
          <w:b/>
          <w:bCs/>
          <w:sz w:val="22"/>
          <w:szCs w:val="22"/>
          <w:u w:val="single"/>
        </w:rPr>
        <w:t>5.   Tenant Selection Plan and Lease</w:t>
      </w:r>
      <w:r w:rsidRPr="000C67E2">
        <w:rPr>
          <w:rFonts w:ascii="Calibri Light" w:hAnsi="Calibri Light" w:cs="Calibri Light"/>
          <w:b/>
          <w:bCs/>
          <w:sz w:val="22"/>
          <w:szCs w:val="22"/>
          <w:u w:val="single"/>
        </w:rPr>
        <w:tab/>
      </w:r>
      <w:r w:rsidRPr="000C67E2">
        <w:rPr>
          <w:rFonts w:ascii="Calibri Light" w:hAnsi="Calibri Light" w:cs="Calibri Light"/>
          <w:b/>
          <w:bCs/>
          <w:sz w:val="22"/>
          <w:szCs w:val="22"/>
          <w:u w:val="single"/>
        </w:rPr>
        <w:tab/>
      </w:r>
      <w:r w:rsidRPr="000C67E2">
        <w:rPr>
          <w:rFonts w:ascii="Calibri Light" w:hAnsi="Calibri Light" w:cs="Calibri Light"/>
          <w:b/>
          <w:bCs/>
          <w:sz w:val="22"/>
          <w:szCs w:val="22"/>
          <w:u w:val="single"/>
        </w:rPr>
        <w:tab/>
      </w:r>
      <w:r w:rsidRPr="000C67E2">
        <w:rPr>
          <w:rFonts w:ascii="Calibri Light" w:hAnsi="Calibri Light" w:cs="Calibri Light"/>
          <w:b/>
          <w:bCs/>
          <w:sz w:val="22"/>
          <w:szCs w:val="22"/>
          <w:u w:val="single"/>
        </w:rPr>
        <w:tab/>
      </w:r>
      <w:r w:rsidRPr="000C67E2">
        <w:rPr>
          <w:rFonts w:ascii="Calibri Light" w:hAnsi="Calibri Light" w:cs="Calibri Light"/>
          <w:b/>
          <w:bCs/>
          <w:sz w:val="22"/>
          <w:szCs w:val="22"/>
          <w:u w:val="single"/>
        </w:rPr>
        <w:tab/>
      </w:r>
      <w:r w:rsidRPr="000C67E2">
        <w:rPr>
          <w:rFonts w:ascii="Calibri Light" w:hAnsi="Calibri Light" w:cs="Calibri Light"/>
          <w:b/>
          <w:bCs/>
          <w:sz w:val="22"/>
          <w:szCs w:val="22"/>
          <w:u w:val="single"/>
        </w:rPr>
        <w:tab/>
      </w:r>
      <w:r w:rsidRPr="000C67E2">
        <w:rPr>
          <w:rFonts w:ascii="Calibri Light" w:hAnsi="Calibri Light" w:cs="Calibri Light"/>
          <w:b/>
          <w:bCs/>
          <w:sz w:val="22"/>
          <w:szCs w:val="22"/>
          <w:u w:val="single"/>
        </w:rPr>
        <w:tab/>
      </w:r>
      <w:r w:rsidRPr="000C67E2">
        <w:rPr>
          <w:rFonts w:ascii="Calibri Light" w:hAnsi="Calibri Light" w:cs="Calibri Light"/>
          <w:b/>
          <w:bCs/>
          <w:sz w:val="22"/>
          <w:szCs w:val="22"/>
          <w:u w:val="single"/>
        </w:rPr>
        <w:tab/>
      </w:r>
    </w:p>
    <w:p w14:paraId="48709281" w14:textId="77777777" w:rsidR="000D3FFD" w:rsidRPr="000C67E2" w:rsidRDefault="000D3FFD" w:rsidP="000D3FF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252" w:lineRule="auto"/>
        <w:rPr>
          <w:rFonts w:ascii="Calibri Light" w:hAnsi="Calibri Light" w:cs="Calibri Light"/>
          <w:sz w:val="22"/>
          <w:szCs w:val="22"/>
        </w:rPr>
      </w:pPr>
      <w:r w:rsidRPr="000C67E2">
        <w:rPr>
          <w:rFonts w:ascii="Calibri Light" w:hAnsi="Calibri Light" w:cs="Calibri Light"/>
          <w:sz w:val="22"/>
          <w:szCs w:val="22"/>
        </w:rPr>
        <w:t xml:space="preserve">Attach a copy of the proposed tenant selection plan to occupy </w:t>
      </w:r>
      <w:proofErr w:type="spellStart"/>
      <w:r w:rsidRPr="000C67E2">
        <w:rPr>
          <w:rFonts w:ascii="Calibri Light" w:hAnsi="Calibri Light" w:cs="Calibri Light"/>
          <w:sz w:val="22"/>
          <w:szCs w:val="22"/>
        </w:rPr>
        <w:t>PBV</w:t>
      </w:r>
      <w:proofErr w:type="spellEnd"/>
      <w:r w:rsidRPr="000C67E2">
        <w:rPr>
          <w:rFonts w:ascii="Calibri Light" w:hAnsi="Calibri Light" w:cs="Calibri Light"/>
          <w:sz w:val="22"/>
          <w:szCs w:val="22"/>
        </w:rPr>
        <w:t xml:space="preserve"> units and the lease to be entered into between owner and tenant.</w:t>
      </w:r>
    </w:p>
    <w:p w14:paraId="21B140CC" w14:textId="77777777" w:rsidR="000D3FFD" w:rsidRPr="000C67E2" w:rsidRDefault="000D3FFD" w:rsidP="000D3FF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252" w:lineRule="auto"/>
        <w:rPr>
          <w:rFonts w:ascii="Calibri Light" w:hAnsi="Calibri Light" w:cs="Calibri Light"/>
          <w:sz w:val="22"/>
          <w:szCs w:val="22"/>
        </w:rPr>
      </w:pPr>
      <w:proofErr w:type="spellStart"/>
      <w:r w:rsidRPr="000C67E2">
        <w:rPr>
          <w:rFonts w:ascii="Calibri Light" w:hAnsi="Calibri Light" w:cs="Calibri Light"/>
          <w:sz w:val="22"/>
          <w:szCs w:val="22"/>
        </w:rPr>
        <w:t>UMHA’s</w:t>
      </w:r>
      <w:proofErr w:type="spellEnd"/>
      <w:r w:rsidRPr="000C67E2">
        <w:rPr>
          <w:rFonts w:ascii="Calibri Light" w:hAnsi="Calibri Light" w:cs="Calibri Light"/>
          <w:sz w:val="22"/>
          <w:szCs w:val="22"/>
        </w:rPr>
        <w:t xml:space="preserve"> tenant selection procedures for its tenant-based voucher program apply for units assisted under the </w:t>
      </w:r>
      <w:proofErr w:type="spellStart"/>
      <w:r w:rsidRPr="000C67E2">
        <w:rPr>
          <w:rFonts w:ascii="Calibri Light" w:hAnsi="Calibri Light" w:cs="Calibri Light"/>
          <w:sz w:val="22"/>
          <w:szCs w:val="22"/>
        </w:rPr>
        <w:t>PBV</w:t>
      </w:r>
      <w:proofErr w:type="spellEnd"/>
      <w:r w:rsidRPr="000C67E2">
        <w:rPr>
          <w:rFonts w:ascii="Calibri Light" w:hAnsi="Calibri Light" w:cs="Calibri Light"/>
          <w:sz w:val="22"/>
          <w:szCs w:val="22"/>
        </w:rPr>
        <w:t xml:space="preserve"> Program. All applicants indicating interest in the </w:t>
      </w:r>
      <w:proofErr w:type="spellStart"/>
      <w:r w:rsidRPr="000C67E2">
        <w:rPr>
          <w:rFonts w:ascii="Calibri Light" w:hAnsi="Calibri Light" w:cs="Calibri Light"/>
          <w:sz w:val="22"/>
          <w:szCs w:val="22"/>
        </w:rPr>
        <w:t>PBV</w:t>
      </w:r>
      <w:proofErr w:type="spellEnd"/>
      <w:r w:rsidRPr="000C67E2">
        <w:rPr>
          <w:rFonts w:ascii="Calibri Light" w:hAnsi="Calibri Light" w:cs="Calibri Light"/>
          <w:sz w:val="22"/>
          <w:szCs w:val="22"/>
        </w:rPr>
        <w:t xml:space="preserve"> units will be referred by UMHA to the project after screening for Section 8 Project Based Voucher (</w:t>
      </w:r>
      <w:proofErr w:type="spellStart"/>
      <w:r w:rsidRPr="000C67E2">
        <w:rPr>
          <w:rFonts w:ascii="Calibri Light" w:hAnsi="Calibri Light" w:cs="Calibri Light"/>
          <w:sz w:val="22"/>
          <w:szCs w:val="22"/>
        </w:rPr>
        <w:t>PBV</w:t>
      </w:r>
      <w:proofErr w:type="spellEnd"/>
      <w:r w:rsidRPr="000C67E2">
        <w:rPr>
          <w:rFonts w:ascii="Calibri Light" w:hAnsi="Calibri Light" w:cs="Calibri Light"/>
          <w:sz w:val="22"/>
          <w:szCs w:val="22"/>
        </w:rPr>
        <w:t xml:space="preserve">) eligibility from the </w:t>
      </w:r>
      <w:proofErr w:type="spellStart"/>
      <w:r w:rsidRPr="000C67E2">
        <w:rPr>
          <w:rFonts w:ascii="Calibri Light" w:hAnsi="Calibri Light" w:cs="Calibri Light"/>
          <w:sz w:val="22"/>
          <w:szCs w:val="22"/>
        </w:rPr>
        <w:t>UMHA’s</w:t>
      </w:r>
      <w:proofErr w:type="spellEnd"/>
      <w:r w:rsidRPr="000C67E2">
        <w:rPr>
          <w:rFonts w:ascii="Calibri Light" w:hAnsi="Calibri Light" w:cs="Calibri Light"/>
          <w:sz w:val="22"/>
          <w:szCs w:val="22"/>
        </w:rPr>
        <w:t xml:space="preserve"> applicable choice voucher waiting list waiting list.  </w:t>
      </w:r>
    </w:p>
    <w:p w14:paraId="280F9519" w14:textId="77777777" w:rsidR="000D3FFD" w:rsidRPr="000C67E2" w:rsidRDefault="000D3FFD" w:rsidP="000D3FF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252" w:lineRule="auto"/>
        <w:rPr>
          <w:rFonts w:ascii="Calibri Light" w:hAnsi="Calibri Light" w:cs="Calibri Light"/>
          <w:sz w:val="22"/>
          <w:szCs w:val="22"/>
        </w:rPr>
      </w:pPr>
      <w:r w:rsidRPr="000C67E2">
        <w:rPr>
          <w:rFonts w:ascii="Calibri Light" w:hAnsi="Calibri Light" w:cs="Calibri Light"/>
          <w:sz w:val="22"/>
          <w:szCs w:val="22"/>
        </w:rPr>
        <w:t xml:space="preserve">The tenant selection plan must include a statement that applicants for the </w:t>
      </w:r>
      <w:proofErr w:type="spellStart"/>
      <w:r w:rsidRPr="000C67E2">
        <w:rPr>
          <w:rFonts w:ascii="Calibri Light" w:hAnsi="Calibri Light" w:cs="Calibri Light"/>
          <w:sz w:val="22"/>
          <w:szCs w:val="22"/>
        </w:rPr>
        <w:t>PBV</w:t>
      </w:r>
      <w:proofErr w:type="spellEnd"/>
      <w:r w:rsidRPr="000C67E2">
        <w:rPr>
          <w:rFonts w:ascii="Calibri Light" w:hAnsi="Calibri Light" w:cs="Calibri Light"/>
          <w:sz w:val="22"/>
          <w:szCs w:val="22"/>
        </w:rPr>
        <w:t xml:space="preserve"> units will be selected in accordance with all applicable HUD requirements and regulations. If participation in a supportive services program is required, incorporate detailed information on the requirements and how the program will be monitored. At a minimum, the plan must address the following:</w:t>
      </w:r>
    </w:p>
    <w:p w14:paraId="78D7A264" w14:textId="77777777" w:rsidR="000D3FFD" w:rsidRPr="000C67E2" w:rsidRDefault="000D3FFD" w:rsidP="000D3FFD">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252" w:lineRule="auto"/>
        <w:ind w:left="720" w:hanging="360"/>
        <w:rPr>
          <w:rFonts w:ascii="Calibri Light" w:hAnsi="Calibri Light" w:cs="Calibri Light"/>
          <w:sz w:val="22"/>
          <w:szCs w:val="22"/>
        </w:rPr>
      </w:pPr>
      <w:r w:rsidRPr="000C67E2">
        <w:rPr>
          <w:rFonts w:ascii="Calibri Light" w:hAnsi="Calibri Light" w:cs="Calibri Light"/>
          <w:sz w:val="22"/>
          <w:szCs w:val="22"/>
        </w:rPr>
        <w:t>Screening policies and criteria to be used. If credit checks are used, describe acceptability criteria.</w:t>
      </w:r>
    </w:p>
    <w:p w14:paraId="037DCD05" w14:textId="77777777" w:rsidR="000D3FFD" w:rsidRPr="000C67E2" w:rsidRDefault="000D3FFD" w:rsidP="000D3FFD">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252" w:lineRule="auto"/>
        <w:ind w:left="720" w:hanging="360"/>
        <w:rPr>
          <w:rFonts w:ascii="Calibri Light" w:hAnsi="Calibri Light" w:cs="Calibri Light"/>
          <w:sz w:val="22"/>
          <w:szCs w:val="22"/>
        </w:rPr>
      </w:pPr>
      <w:r w:rsidRPr="000C67E2">
        <w:rPr>
          <w:rFonts w:ascii="Calibri Light" w:hAnsi="Calibri Light" w:cs="Calibri Light"/>
          <w:sz w:val="22"/>
          <w:szCs w:val="22"/>
        </w:rPr>
        <w:t>Screening for credit and other factors must be consistent with the screening criteria used for non-assisted tenants</w:t>
      </w:r>
    </w:p>
    <w:p w14:paraId="0C2EE182" w14:textId="77777777" w:rsidR="000D3FFD" w:rsidRPr="000C67E2" w:rsidRDefault="000D3FFD" w:rsidP="000D3FFD">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252" w:lineRule="auto"/>
        <w:ind w:left="720" w:hanging="360"/>
        <w:rPr>
          <w:rFonts w:ascii="Calibri Light" w:hAnsi="Calibri Light" w:cs="Calibri Light"/>
          <w:sz w:val="22"/>
          <w:szCs w:val="22"/>
        </w:rPr>
      </w:pPr>
      <w:r w:rsidRPr="000C67E2">
        <w:rPr>
          <w:rFonts w:ascii="Calibri Light" w:hAnsi="Calibri Light" w:cs="Calibri Light"/>
          <w:sz w:val="22"/>
          <w:szCs w:val="22"/>
        </w:rPr>
        <w:t>Security deposit policies</w:t>
      </w:r>
    </w:p>
    <w:p w14:paraId="7D8DDD8A" w14:textId="77777777" w:rsidR="000D3FFD" w:rsidRPr="000C67E2" w:rsidRDefault="000D3FFD" w:rsidP="000D3FFD">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252" w:lineRule="auto"/>
        <w:ind w:left="720" w:hanging="360"/>
        <w:rPr>
          <w:rFonts w:ascii="Calibri Light" w:hAnsi="Calibri Light" w:cs="Calibri Light"/>
          <w:sz w:val="22"/>
          <w:szCs w:val="22"/>
        </w:rPr>
      </w:pPr>
      <w:r w:rsidRPr="000C67E2">
        <w:rPr>
          <w:rFonts w:ascii="Calibri Light" w:hAnsi="Calibri Light" w:cs="Calibri Light"/>
          <w:sz w:val="22"/>
          <w:szCs w:val="22"/>
        </w:rPr>
        <w:t>Procedures for accepting applications and selecting from the waiting list</w:t>
      </w:r>
    </w:p>
    <w:p w14:paraId="4678E281" w14:textId="77777777" w:rsidR="000D3FFD" w:rsidRPr="000C67E2" w:rsidRDefault="000D3FFD" w:rsidP="000D3FFD">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252" w:lineRule="auto"/>
        <w:ind w:left="720" w:hanging="360"/>
        <w:rPr>
          <w:rFonts w:ascii="Calibri Light" w:hAnsi="Calibri Light" w:cs="Calibri Light"/>
          <w:sz w:val="22"/>
          <w:szCs w:val="22"/>
        </w:rPr>
      </w:pPr>
      <w:r w:rsidRPr="000C67E2">
        <w:rPr>
          <w:rFonts w:ascii="Calibri Light" w:hAnsi="Calibri Light" w:cs="Calibri Light"/>
          <w:sz w:val="22"/>
          <w:szCs w:val="22"/>
        </w:rPr>
        <w:t>Unit transfer policies</w:t>
      </w:r>
    </w:p>
    <w:p w14:paraId="269653F2" w14:textId="77777777" w:rsidR="000D3FFD" w:rsidRPr="000C67E2" w:rsidRDefault="000D3FFD" w:rsidP="000D3FFD">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252" w:lineRule="auto"/>
        <w:ind w:left="720" w:hanging="360"/>
        <w:rPr>
          <w:rFonts w:ascii="Calibri Light" w:hAnsi="Calibri Light" w:cs="Calibri Light"/>
          <w:sz w:val="22"/>
          <w:szCs w:val="22"/>
        </w:rPr>
      </w:pPr>
      <w:r w:rsidRPr="000C67E2">
        <w:rPr>
          <w:rFonts w:ascii="Calibri Light" w:hAnsi="Calibri Light" w:cs="Calibri Light"/>
          <w:sz w:val="22"/>
          <w:szCs w:val="22"/>
        </w:rPr>
        <w:t xml:space="preserve">Compliance with Section 504 of the Rehabilitation Act of 1973, Fair Housing </w:t>
      </w:r>
      <w:proofErr w:type="gramStart"/>
      <w:r w:rsidRPr="000C67E2">
        <w:rPr>
          <w:rFonts w:ascii="Calibri Light" w:hAnsi="Calibri Light" w:cs="Calibri Light"/>
          <w:sz w:val="22"/>
          <w:szCs w:val="22"/>
        </w:rPr>
        <w:t>Act</w:t>
      </w:r>
      <w:proofErr w:type="gramEnd"/>
      <w:r w:rsidRPr="000C67E2">
        <w:rPr>
          <w:rFonts w:ascii="Calibri Light" w:hAnsi="Calibri Light" w:cs="Calibri Light"/>
          <w:sz w:val="22"/>
          <w:szCs w:val="22"/>
        </w:rPr>
        <w:t xml:space="preserve"> and relevant civil rights laws &amp; statutes</w:t>
      </w:r>
    </w:p>
    <w:p w14:paraId="701F1FA9" w14:textId="77777777" w:rsidR="000D3FFD" w:rsidRPr="000C67E2" w:rsidRDefault="000D3FFD" w:rsidP="000D3FFD">
      <w:pPr>
        <w:shd w:val="clear" w:color="auto" w:fill="D0CECE"/>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252" w:lineRule="auto"/>
        <w:rPr>
          <w:rFonts w:ascii="Calibri Light" w:hAnsi="Calibri Light" w:cs="Calibri Light"/>
          <w:b/>
          <w:bCs/>
          <w:sz w:val="22"/>
          <w:szCs w:val="22"/>
          <w:u w:val="single"/>
        </w:rPr>
      </w:pPr>
      <w:r w:rsidRPr="000C67E2">
        <w:rPr>
          <w:rFonts w:ascii="Calibri Light" w:hAnsi="Calibri Light" w:cs="Calibri Light"/>
          <w:b/>
          <w:bCs/>
          <w:sz w:val="22"/>
          <w:szCs w:val="22"/>
          <w:u w:val="single"/>
        </w:rPr>
        <w:lastRenderedPageBreak/>
        <w:t>6.   Requested Contract Term</w:t>
      </w:r>
      <w:r w:rsidRPr="000C67E2">
        <w:rPr>
          <w:rFonts w:ascii="Calibri Light" w:hAnsi="Calibri Light" w:cs="Calibri Light"/>
          <w:b/>
          <w:bCs/>
          <w:sz w:val="22"/>
          <w:szCs w:val="22"/>
          <w:u w:val="single"/>
        </w:rPr>
        <w:tab/>
      </w:r>
      <w:r w:rsidRPr="000C67E2">
        <w:rPr>
          <w:rFonts w:ascii="Calibri Light" w:hAnsi="Calibri Light" w:cs="Calibri Light"/>
          <w:b/>
          <w:bCs/>
          <w:sz w:val="22"/>
          <w:szCs w:val="22"/>
          <w:u w:val="single"/>
        </w:rPr>
        <w:tab/>
      </w:r>
      <w:r w:rsidRPr="000C67E2">
        <w:rPr>
          <w:rFonts w:ascii="Calibri Light" w:hAnsi="Calibri Light" w:cs="Calibri Light"/>
          <w:b/>
          <w:bCs/>
          <w:sz w:val="22"/>
          <w:szCs w:val="22"/>
          <w:u w:val="single"/>
        </w:rPr>
        <w:tab/>
      </w:r>
      <w:r w:rsidRPr="000C67E2">
        <w:rPr>
          <w:rFonts w:ascii="Calibri Light" w:hAnsi="Calibri Light" w:cs="Calibri Light"/>
          <w:b/>
          <w:bCs/>
          <w:sz w:val="22"/>
          <w:szCs w:val="22"/>
          <w:u w:val="single"/>
        </w:rPr>
        <w:tab/>
      </w:r>
      <w:r w:rsidRPr="000C67E2">
        <w:rPr>
          <w:rFonts w:ascii="Calibri Light" w:hAnsi="Calibri Light" w:cs="Calibri Light"/>
          <w:b/>
          <w:bCs/>
          <w:sz w:val="22"/>
          <w:szCs w:val="22"/>
          <w:u w:val="single"/>
        </w:rPr>
        <w:tab/>
      </w:r>
      <w:r w:rsidRPr="000C67E2">
        <w:rPr>
          <w:rFonts w:ascii="Calibri Light" w:hAnsi="Calibri Light" w:cs="Calibri Light"/>
          <w:b/>
          <w:bCs/>
          <w:sz w:val="22"/>
          <w:szCs w:val="22"/>
          <w:u w:val="single"/>
        </w:rPr>
        <w:tab/>
      </w:r>
      <w:r w:rsidRPr="000C67E2">
        <w:rPr>
          <w:rFonts w:ascii="Calibri Light" w:hAnsi="Calibri Light" w:cs="Calibri Light"/>
          <w:b/>
          <w:bCs/>
          <w:sz w:val="22"/>
          <w:szCs w:val="22"/>
          <w:u w:val="single"/>
        </w:rPr>
        <w:tab/>
      </w:r>
      <w:r w:rsidRPr="000C67E2">
        <w:rPr>
          <w:rFonts w:ascii="Calibri Light" w:hAnsi="Calibri Light" w:cs="Calibri Light"/>
          <w:b/>
          <w:bCs/>
          <w:sz w:val="22"/>
          <w:szCs w:val="22"/>
          <w:u w:val="single"/>
        </w:rPr>
        <w:tab/>
      </w:r>
      <w:r w:rsidRPr="000C67E2">
        <w:rPr>
          <w:rFonts w:ascii="Calibri Light" w:hAnsi="Calibri Light" w:cs="Calibri Light"/>
          <w:b/>
          <w:bCs/>
          <w:sz w:val="22"/>
          <w:szCs w:val="22"/>
          <w:u w:val="single"/>
        </w:rPr>
        <w:tab/>
      </w:r>
    </w:p>
    <w:p w14:paraId="750E91CC" w14:textId="77777777" w:rsidR="000D3FFD" w:rsidRPr="000C67E2" w:rsidRDefault="000D3FFD" w:rsidP="000D3FF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252" w:lineRule="auto"/>
        <w:rPr>
          <w:rFonts w:ascii="Calibri Light" w:hAnsi="Calibri Light" w:cs="Calibri Light"/>
          <w:sz w:val="22"/>
          <w:szCs w:val="22"/>
        </w:rPr>
      </w:pPr>
      <w:r w:rsidRPr="000C67E2">
        <w:rPr>
          <w:rFonts w:ascii="Calibri Light" w:hAnsi="Calibri Light" w:cs="Calibri Light"/>
          <w:sz w:val="22"/>
          <w:szCs w:val="22"/>
        </w:rPr>
        <w:t xml:space="preserve">The initial HAP contract term can be for a maximum term of 20 years.  </w:t>
      </w:r>
    </w:p>
    <w:p w14:paraId="4AFC459B" w14:textId="77777777" w:rsidR="000D3FFD" w:rsidRPr="000C67E2" w:rsidRDefault="000D3FFD" w:rsidP="000D3FF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252" w:lineRule="auto"/>
      </w:pPr>
      <w:r w:rsidRPr="000C67E2">
        <w:t xml:space="preserve">Indicate the length of initial HAP contract term requested by owner: </w:t>
      </w:r>
      <w:r w:rsidRPr="000C67E2">
        <w:tab/>
      </w:r>
      <w:r w:rsidRPr="000C67E2">
        <w:rPr>
          <w:u w:val="single"/>
        </w:rPr>
        <w:tab/>
      </w:r>
      <w:r w:rsidRPr="000C67E2">
        <w:rPr>
          <w:u w:val="single"/>
        </w:rPr>
        <w:tab/>
      </w:r>
      <w:r w:rsidRPr="000C67E2">
        <w:tab/>
      </w:r>
    </w:p>
    <w:p w14:paraId="4B0726F2" w14:textId="77777777" w:rsidR="000D3FFD" w:rsidRPr="000C67E2" w:rsidRDefault="000D3FFD" w:rsidP="000D3FF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252" w:lineRule="auto"/>
      </w:pPr>
      <w:r w:rsidRPr="000C67E2">
        <w:rPr>
          <w:b/>
          <w:bCs/>
          <w:u w:val="single"/>
          <w:shd w:val="clear" w:color="auto" w:fill="D0CECE"/>
        </w:rPr>
        <w:t>7.   Other Project Based Assistance and Affordability Restrictions</w:t>
      </w:r>
      <w:r w:rsidRPr="000C67E2">
        <w:rPr>
          <w:b/>
          <w:bCs/>
          <w:u w:val="single"/>
          <w:shd w:val="clear" w:color="auto" w:fill="D0CECE"/>
        </w:rPr>
        <w:tab/>
      </w:r>
      <w:r w:rsidRPr="000C67E2">
        <w:rPr>
          <w:b/>
          <w:bCs/>
          <w:u w:val="single"/>
          <w:shd w:val="clear" w:color="auto" w:fill="D0CECE"/>
        </w:rPr>
        <w:tab/>
      </w:r>
      <w:r w:rsidRPr="000C67E2">
        <w:rPr>
          <w:b/>
          <w:bCs/>
          <w:u w:val="single"/>
          <w:shd w:val="clear" w:color="auto" w:fill="D0CECE"/>
        </w:rPr>
        <w:tab/>
      </w:r>
      <w:r w:rsidRPr="000C67E2">
        <w:rPr>
          <w:b/>
          <w:bCs/>
          <w:u w:val="single"/>
          <w:shd w:val="clear" w:color="auto" w:fill="D0CECE"/>
        </w:rPr>
        <w:tab/>
      </w:r>
      <w:r w:rsidRPr="000C67E2">
        <w:rPr>
          <w:b/>
          <w:bCs/>
          <w:u w:val="single"/>
          <w:shd w:val="clear" w:color="auto" w:fill="D0CECE"/>
        </w:rPr>
        <w:tab/>
      </w:r>
    </w:p>
    <w:p w14:paraId="6C6DF15F" w14:textId="77777777" w:rsidR="000D3FFD" w:rsidRPr="000C67E2" w:rsidRDefault="000D3FFD" w:rsidP="000D3FF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252" w:lineRule="auto"/>
        <w:rPr>
          <w:rFonts w:ascii="Calibri Light" w:hAnsi="Calibri Light" w:cs="Calibri Light"/>
          <w:sz w:val="22"/>
          <w:szCs w:val="22"/>
        </w:rPr>
      </w:pPr>
      <w:r w:rsidRPr="000C67E2">
        <w:rPr>
          <w:rFonts w:ascii="Calibri Light" w:hAnsi="Calibri Light" w:cs="Calibri Light"/>
          <w:sz w:val="22"/>
          <w:szCs w:val="22"/>
        </w:rPr>
        <w:t xml:space="preserve">Are the proposed </w:t>
      </w:r>
      <w:proofErr w:type="spellStart"/>
      <w:r w:rsidRPr="000C67E2">
        <w:rPr>
          <w:rFonts w:ascii="Calibri Light" w:hAnsi="Calibri Light" w:cs="Calibri Light"/>
          <w:sz w:val="22"/>
          <w:szCs w:val="22"/>
        </w:rPr>
        <w:t>PBV</w:t>
      </w:r>
      <w:proofErr w:type="spellEnd"/>
      <w:r w:rsidRPr="000C67E2">
        <w:rPr>
          <w:rFonts w:ascii="Calibri Light" w:hAnsi="Calibri Light" w:cs="Calibri Light"/>
          <w:sz w:val="22"/>
          <w:szCs w:val="22"/>
        </w:rPr>
        <w:t xml:space="preserve"> units assisted or to be assisted through the </w:t>
      </w:r>
      <w:proofErr w:type="gramStart"/>
      <w:r w:rsidRPr="000C67E2">
        <w:rPr>
          <w:rFonts w:ascii="Calibri Light" w:hAnsi="Calibri Light" w:cs="Calibri Light"/>
          <w:sz w:val="22"/>
          <w:szCs w:val="22"/>
        </w:rPr>
        <w:t>Low Income</w:t>
      </w:r>
      <w:proofErr w:type="gramEnd"/>
      <w:r w:rsidRPr="000C67E2">
        <w:rPr>
          <w:rFonts w:ascii="Calibri Light" w:hAnsi="Calibri Light" w:cs="Calibri Light"/>
          <w:sz w:val="22"/>
          <w:szCs w:val="22"/>
        </w:rPr>
        <w:t xml:space="preserve"> Housing Tax Credit program?  </w:t>
      </w:r>
    </w:p>
    <w:p w14:paraId="50D1B316" w14:textId="77777777" w:rsidR="000D3FFD" w:rsidRPr="000C67E2" w:rsidRDefault="000D3FFD" w:rsidP="000D3FFD">
      <w:pPr>
        <w:pStyle w:val="ListParagraph"/>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252" w:lineRule="auto"/>
        <w:rPr>
          <w:rFonts w:ascii="Calibri Light" w:hAnsi="Calibri Light" w:cs="Calibri Light"/>
          <w:sz w:val="22"/>
          <w:szCs w:val="22"/>
        </w:rPr>
      </w:pPr>
      <w:r w:rsidRPr="000C67E2">
        <w:rPr>
          <w:rFonts w:ascii="Calibri Light" w:hAnsi="Calibri Light" w:cs="Calibri Light"/>
          <w:sz w:val="22"/>
          <w:szCs w:val="22"/>
        </w:rPr>
        <w:t>Yes</w:t>
      </w:r>
      <w:r w:rsidRPr="000C67E2">
        <w:rPr>
          <w:rFonts w:ascii="Calibri Light" w:hAnsi="Calibri Light" w:cs="Calibri Light"/>
          <w:sz w:val="22"/>
          <w:szCs w:val="22"/>
        </w:rPr>
        <w:tab/>
      </w:r>
    </w:p>
    <w:p w14:paraId="17D02A49" w14:textId="77777777" w:rsidR="000D3FFD" w:rsidRPr="000C67E2" w:rsidRDefault="000D3FFD" w:rsidP="000D3FFD">
      <w:pPr>
        <w:pStyle w:val="ListParagraph"/>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252" w:lineRule="auto"/>
        <w:rPr>
          <w:rFonts w:ascii="Calibri Light" w:hAnsi="Calibri Light" w:cs="Calibri Light"/>
          <w:sz w:val="22"/>
          <w:szCs w:val="22"/>
        </w:rPr>
      </w:pPr>
      <w:r w:rsidRPr="000C67E2">
        <w:rPr>
          <w:rFonts w:ascii="Calibri Light" w:hAnsi="Calibri Light" w:cs="Calibri Light"/>
          <w:sz w:val="22"/>
          <w:szCs w:val="22"/>
        </w:rPr>
        <w:t xml:space="preserve">No  </w:t>
      </w:r>
    </w:p>
    <w:p w14:paraId="27F2FD73" w14:textId="77777777" w:rsidR="000D3FFD" w:rsidRPr="000C67E2" w:rsidRDefault="000D3FFD" w:rsidP="000D3FF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252" w:lineRule="auto"/>
        <w:rPr>
          <w:rFonts w:ascii="Calibri Light" w:hAnsi="Calibri Light" w:cs="Calibri Light"/>
          <w:sz w:val="22"/>
          <w:szCs w:val="22"/>
        </w:rPr>
      </w:pPr>
      <w:r w:rsidRPr="000C67E2">
        <w:rPr>
          <w:rFonts w:ascii="Calibri Light" w:hAnsi="Calibri Light" w:cs="Calibri Light"/>
          <w:sz w:val="22"/>
          <w:szCs w:val="22"/>
        </w:rPr>
        <w:t xml:space="preserve">Do any units within the proposed </w:t>
      </w:r>
      <w:proofErr w:type="spellStart"/>
      <w:r w:rsidRPr="000C67E2">
        <w:rPr>
          <w:rFonts w:ascii="Calibri Light" w:hAnsi="Calibri Light" w:cs="Calibri Light"/>
          <w:sz w:val="22"/>
          <w:szCs w:val="22"/>
        </w:rPr>
        <w:t>PBV</w:t>
      </w:r>
      <w:proofErr w:type="spellEnd"/>
      <w:r w:rsidRPr="000C67E2">
        <w:rPr>
          <w:rFonts w:ascii="Calibri Light" w:hAnsi="Calibri Light" w:cs="Calibri Light"/>
          <w:sz w:val="22"/>
          <w:szCs w:val="22"/>
        </w:rPr>
        <w:t xml:space="preserve"> project currently have another form of rental or other government assistance?  Refer to 24 CFR 983.54 for further information.</w:t>
      </w:r>
      <w:r w:rsidRPr="000C67E2">
        <w:rPr>
          <w:rFonts w:ascii="Calibri Light" w:hAnsi="Calibri Light" w:cs="Calibri Light"/>
          <w:sz w:val="22"/>
          <w:szCs w:val="22"/>
        </w:rPr>
        <w:tab/>
      </w:r>
    </w:p>
    <w:p w14:paraId="2FF1F0D5" w14:textId="77777777" w:rsidR="000D3FFD" w:rsidRPr="000C67E2" w:rsidRDefault="000D3FFD" w:rsidP="000D3FFD">
      <w:pPr>
        <w:pStyle w:val="ListParagraph"/>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252" w:lineRule="auto"/>
        <w:rPr>
          <w:rFonts w:ascii="Calibri Light" w:hAnsi="Calibri Light" w:cs="Calibri Light"/>
          <w:sz w:val="22"/>
          <w:szCs w:val="22"/>
        </w:rPr>
      </w:pPr>
      <w:r w:rsidRPr="000C67E2">
        <w:rPr>
          <w:rFonts w:ascii="Calibri Light" w:hAnsi="Calibri Light" w:cs="Calibri Light"/>
          <w:sz w:val="22"/>
          <w:szCs w:val="22"/>
        </w:rPr>
        <w:t>Yes</w:t>
      </w:r>
      <w:r w:rsidRPr="000C67E2">
        <w:rPr>
          <w:rFonts w:ascii="Calibri Light" w:hAnsi="Calibri Light" w:cs="Calibri Light"/>
          <w:sz w:val="22"/>
          <w:szCs w:val="22"/>
        </w:rPr>
        <w:tab/>
      </w:r>
    </w:p>
    <w:p w14:paraId="6FB0DCDD" w14:textId="77777777" w:rsidR="000D3FFD" w:rsidRPr="000C67E2" w:rsidRDefault="000D3FFD" w:rsidP="000D3FFD">
      <w:pPr>
        <w:pStyle w:val="ListParagraph"/>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252" w:lineRule="auto"/>
        <w:rPr>
          <w:rFonts w:ascii="Calibri Light" w:hAnsi="Calibri Light" w:cs="Calibri Light"/>
          <w:sz w:val="22"/>
          <w:szCs w:val="22"/>
        </w:rPr>
      </w:pPr>
      <w:r w:rsidRPr="000C67E2">
        <w:rPr>
          <w:rFonts w:ascii="Calibri Light" w:hAnsi="Calibri Light" w:cs="Calibri Light"/>
          <w:sz w:val="22"/>
          <w:szCs w:val="22"/>
        </w:rPr>
        <w:t xml:space="preserve">No  </w:t>
      </w:r>
    </w:p>
    <w:p w14:paraId="6F16010B" w14:textId="77777777" w:rsidR="000D3FFD" w:rsidRPr="000C67E2" w:rsidRDefault="000D3FFD" w:rsidP="000D3FF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252" w:lineRule="auto"/>
        <w:rPr>
          <w:rFonts w:ascii="Calibri Light" w:hAnsi="Calibri Light" w:cs="Calibri Light"/>
          <w:sz w:val="22"/>
          <w:szCs w:val="22"/>
        </w:rPr>
      </w:pPr>
      <w:r w:rsidRPr="000C67E2">
        <w:rPr>
          <w:rFonts w:ascii="Calibri Light" w:hAnsi="Calibri Light" w:cs="Calibri Light"/>
          <w:sz w:val="22"/>
          <w:szCs w:val="22"/>
        </w:rPr>
        <w:t xml:space="preserve">If </w:t>
      </w:r>
      <w:proofErr w:type="gramStart"/>
      <w:r w:rsidRPr="000C67E2">
        <w:rPr>
          <w:rFonts w:ascii="Calibri Light" w:hAnsi="Calibri Light" w:cs="Calibri Light"/>
          <w:sz w:val="22"/>
          <w:szCs w:val="22"/>
        </w:rPr>
        <w:t>Yes</w:t>
      </w:r>
      <w:proofErr w:type="gramEnd"/>
      <w:r w:rsidRPr="000C67E2">
        <w:rPr>
          <w:rFonts w:ascii="Calibri Light" w:hAnsi="Calibri Light" w:cs="Calibri Light"/>
          <w:sz w:val="22"/>
          <w:szCs w:val="22"/>
        </w:rPr>
        <w:t xml:space="preserve">, describe type of assistance and units that are impacted with respect to the number/breakout of proposed </w:t>
      </w:r>
      <w:proofErr w:type="spellStart"/>
      <w:r w:rsidRPr="000C67E2">
        <w:rPr>
          <w:rFonts w:ascii="Calibri Light" w:hAnsi="Calibri Light" w:cs="Calibri Light"/>
          <w:sz w:val="22"/>
          <w:szCs w:val="22"/>
        </w:rPr>
        <w:t>PBV</w:t>
      </w:r>
      <w:proofErr w:type="spellEnd"/>
      <w:r w:rsidRPr="000C67E2">
        <w:rPr>
          <w:rFonts w:ascii="Calibri Light" w:hAnsi="Calibri Light" w:cs="Calibri Light"/>
          <w:sz w:val="22"/>
          <w:szCs w:val="22"/>
        </w:rPr>
        <w:t xml:space="preserve"> Units.</w:t>
      </w:r>
    </w:p>
    <w:p w14:paraId="3A32FF74" w14:textId="77777777" w:rsidR="000D3FFD" w:rsidRPr="000C67E2" w:rsidRDefault="000D3FFD" w:rsidP="000D3FF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252" w:lineRule="auto"/>
        <w:rPr>
          <w:rFonts w:ascii="Calibri Light" w:hAnsi="Calibri Light" w:cs="Calibri Light"/>
          <w:sz w:val="22"/>
          <w:szCs w:val="22"/>
        </w:rPr>
      </w:pPr>
      <w:r w:rsidRPr="000C67E2">
        <w:rPr>
          <w:rFonts w:ascii="Calibri Light" w:hAnsi="Calibri Light" w:cs="Calibri Light"/>
          <w:sz w:val="22"/>
          <w:szCs w:val="22"/>
        </w:rPr>
        <w:t xml:space="preserve">Will there be a recorded housing affordability restriction other than </w:t>
      </w:r>
      <w:proofErr w:type="spellStart"/>
      <w:r w:rsidRPr="000C67E2">
        <w:rPr>
          <w:rFonts w:ascii="Calibri Light" w:hAnsi="Calibri Light" w:cs="Calibri Light"/>
          <w:sz w:val="22"/>
          <w:szCs w:val="22"/>
        </w:rPr>
        <w:t>LIHTC</w:t>
      </w:r>
      <w:proofErr w:type="spellEnd"/>
      <w:r w:rsidRPr="000C67E2">
        <w:rPr>
          <w:rFonts w:ascii="Calibri Light" w:hAnsi="Calibri Light" w:cs="Calibri Light"/>
          <w:sz w:val="22"/>
          <w:szCs w:val="22"/>
        </w:rPr>
        <w:t>?</w:t>
      </w:r>
      <w:r w:rsidRPr="000C67E2">
        <w:rPr>
          <w:rFonts w:ascii="Calibri Light" w:hAnsi="Calibri Light" w:cs="Calibri Light"/>
          <w:sz w:val="22"/>
          <w:szCs w:val="22"/>
        </w:rPr>
        <w:tab/>
      </w:r>
    </w:p>
    <w:p w14:paraId="517ED3BD" w14:textId="77777777" w:rsidR="000D3FFD" w:rsidRPr="000C67E2" w:rsidRDefault="000D3FFD" w:rsidP="000D3FF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252" w:lineRule="auto"/>
        <w:rPr>
          <w:rFonts w:ascii="Calibri Light" w:hAnsi="Calibri Light" w:cs="Calibri Light"/>
          <w:sz w:val="22"/>
          <w:szCs w:val="22"/>
        </w:rPr>
      </w:pPr>
      <w:r w:rsidRPr="000C67E2">
        <w:rPr>
          <w:rFonts w:ascii="Calibri Light" w:hAnsi="Calibri Light" w:cs="Calibri Light"/>
          <w:sz w:val="22"/>
          <w:szCs w:val="22"/>
        </w:rPr>
        <w:t xml:space="preserve">If </w:t>
      </w:r>
      <w:proofErr w:type="gramStart"/>
      <w:r w:rsidRPr="000C67E2">
        <w:rPr>
          <w:rFonts w:ascii="Calibri Light" w:hAnsi="Calibri Light" w:cs="Calibri Light"/>
          <w:sz w:val="22"/>
          <w:szCs w:val="22"/>
        </w:rPr>
        <w:t>Yes</w:t>
      </w:r>
      <w:proofErr w:type="gramEnd"/>
      <w:r w:rsidRPr="000C67E2">
        <w:rPr>
          <w:rFonts w:ascii="Calibri Light" w:hAnsi="Calibri Light" w:cs="Calibri Light"/>
          <w:sz w:val="22"/>
          <w:szCs w:val="22"/>
        </w:rPr>
        <w:t>, describe</w:t>
      </w:r>
    </w:p>
    <w:p w14:paraId="098DE842" w14:textId="77777777" w:rsidR="000D3FFD" w:rsidRPr="000C67E2" w:rsidRDefault="000D3FFD" w:rsidP="000D3FFD">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252" w:lineRule="auto"/>
        <w:rPr>
          <w:rFonts w:ascii="Calibri Light" w:hAnsi="Calibri Light" w:cs="Calibri Light"/>
          <w:sz w:val="22"/>
          <w:szCs w:val="22"/>
        </w:rPr>
      </w:pPr>
      <w:r w:rsidRPr="000C67E2">
        <w:rPr>
          <w:rFonts w:ascii="Calibri Light" w:hAnsi="Calibri Light" w:cs="Calibri Light"/>
          <w:sz w:val="22"/>
          <w:szCs w:val="22"/>
        </w:rPr>
        <w:t xml:space="preserve">the housing program requiring the restriction and the date of expiration. </w:t>
      </w:r>
      <w:r w:rsidRPr="000C67E2">
        <w:rPr>
          <w:rFonts w:ascii="Calibri Light" w:hAnsi="Calibri Light" w:cs="Calibri Light"/>
          <w:sz w:val="22"/>
          <w:szCs w:val="22"/>
        </w:rPr>
        <w:tab/>
        <w:t xml:space="preserve"> </w:t>
      </w:r>
    </w:p>
    <w:p w14:paraId="2413E35A" w14:textId="77777777" w:rsidR="000D3FFD" w:rsidRPr="000C67E2" w:rsidRDefault="000D3FFD" w:rsidP="000D3FFD">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252" w:lineRule="auto"/>
      </w:pPr>
      <w:r w:rsidRPr="000C67E2">
        <w:rPr>
          <w:rFonts w:ascii="Calibri Light" w:hAnsi="Calibri Light" w:cs="Calibri Light"/>
          <w:sz w:val="22"/>
          <w:szCs w:val="22"/>
        </w:rPr>
        <w:t xml:space="preserve">The type of assistance and units that are impacted.   </w:t>
      </w:r>
      <w:r w:rsidRPr="000C67E2">
        <w:rPr>
          <w:rFonts w:ascii="Calibri Light" w:hAnsi="Calibri Light" w:cs="Calibri Light"/>
          <w:sz w:val="22"/>
          <w:szCs w:val="22"/>
        </w:rPr>
        <w:tab/>
      </w:r>
      <w:r w:rsidRPr="000C67E2">
        <w:tab/>
      </w:r>
      <w:r w:rsidRPr="000C67E2">
        <w:tab/>
      </w:r>
    </w:p>
    <w:p w14:paraId="2A05B017" w14:textId="77777777" w:rsidR="000D3FFD" w:rsidRPr="000C67E2" w:rsidRDefault="000D3FFD" w:rsidP="000D3FFD">
      <w:pPr>
        <w:shd w:val="clear" w:color="auto" w:fill="D0CECE"/>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252" w:lineRule="auto"/>
        <w:rPr>
          <w:b/>
          <w:bCs/>
          <w:u w:val="single"/>
        </w:rPr>
      </w:pPr>
      <w:r w:rsidRPr="000C67E2">
        <w:rPr>
          <w:b/>
          <w:bCs/>
          <w:u w:val="single"/>
        </w:rPr>
        <w:t>8.   Amenities</w:t>
      </w:r>
      <w:r w:rsidRPr="000C67E2">
        <w:rPr>
          <w:b/>
          <w:bCs/>
          <w:u w:val="single"/>
        </w:rPr>
        <w:tab/>
      </w:r>
      <w:r w:rsidRPr="000C67E2">
        <w:rPr>
          <w:b/>
          <w:bCs/>
          <w:u w:val="single"/>
        </w:rPr>
        <w:tab/>
      </w:r>
      <w:r w:rsidRPr="000C67E2">
        <w:rPr>
          <w:b/>
          <w:bCs/>
          <w:u w:val="single"/>
        </w:rPr>
        <w:tab/>
      </w:r>
      <w:r w:rsidRPr="000C67E2">
        <w:rPr>
          <w:b/>
          <w:bCs/>
          <w:u w:val="single"/>
        </w:rPr>
        <w:tab/>
      </w:r>
      <w:r w:rsidRPr="000C67E2">
        <w:rPr>
          <w:b/>
          <w:bCs/>
          <w:u w:val="single"/>
        </w:rPr>
        <w:tab/>
      </w:r>
      <w:r w:rsidRPr="000C67E2">
        <w:rPr>
          <w:b/>
          <w:bCs/>
          <w:u w:val="single"/>
        </w:rPr>
        <w:tab/>
      </w:r>
      <w:r w:rsidRPr="000C67E2">
        <w:rPr>
          <w:b/>
          <w:bCs/>
          <w:u w:val="single"/>
        </w:rPr>
        <w:tab/>
      </w:r>
      <w:r w:rsidRPr="000C67E2">
        <w:rPr>
          <w:b/>
          <w:bCs/>
          <w:u w:val="single"/>
        </w:rPr>
        <w:tab/>
      </w:r>
      <w:r w:rsidRPr="000C67E2">
        <w:rPr>
          <w:b/>
          <w:bCs/>
          <w:u w:val="single"/>
        </w:rPr>
        <w:tab/>
      </w:r>
      <w:r w:rsidRPr="000C67E2">
        <w:rPr>
          <w:b/>
          <w:bCs/>
          <w:u w:val="single"/>
        </w:rPr>
        <w:tab/>
      </w:r>
    </w:p>
    <w:p w14:paraId="37412544" w14:textId="77777777" w:rsidR="000D3FFD" w:rsidRPr="000C67E2" w:rsidRDefault="000D3FFD" w:rsidP="000D3FFD">
      <w:pPr>
        <w:tabs>
          <w:tab w:val="left" w:pos="5453"/>
        </w:tabs>
        <w:rPr>
          <w:rFonts w:ascii="Calibri Light" w:hAnsi="Calibri Light" w:cs="Calibri Light"/>
          <w:b/>
          <w:sz w:val="22"/>
          <w:szCs w:val="22"/>
        </w:rPr>
      </w:pPr>
      <w:r w:rsidRPr="000C67E2">
        <w:rPr>
          <w:rFonts w:ascii="Calibri Light" w:hAnsi="Calibri Light" w:cs="Calibri Light"/>
          <w:b/>
          <w:sz w:val="22"/>
          <w:szCs w:val="22"/>
          <w:u w:val="thick"/>
        </w:rPr>
        <w:t>Unit</w:t>
      </w:r>
      <w:r w:rsidRPr="000C67E2">
        <w:rPr>
          <w:rFonts w:ascii="Calibri Light" w:hAnsi="Calibri Light" w:cs="Calibri Light"/>
          <w:b/>
          <w:spacing w:val="-2"/>
          <w:sz w:val="22"/>
          <w:szCs w:val="22"/>
          <w:u w:val="thick"/>
        </w:rPr>
        <w:t xml:space="preserve"> </w:t>
      </w:r>
      <w:r w:rsidRPr="000C67E2">
        <w:rPr>
          <w:rFonts w:ascii="Calibri Light" w:hAnsi="Calibri Light" w:cs="Calibri Light"/>
          <w:b/>
          <w:sz w:val="22"/>
          <w:szCs w:val="22"/>
          <w:u w:val="thick"/>
        </w:rPr>
        <w:t>Amenities</w:t>
      </w:r>
      <w:r w:rsidRPr="000C67E2">
        <w:rPr>
          <w:rFonts w:ascii="Calibri Light" w:hAnsi="Calibri Light" w:cs="Calibri Light"/>
          <w:b/>
          <w:sz w:val="22"/>
          <w:szCs w:val="22"/>
        </w:rPr>
        <w:tab/>
      </w:r>
      <w:r w:rsidRPr="000C67E2">
        <w:rPr>
          <w:rFonts w:ascii="Calibri Light" w:hAnsi="Calibri Light" w:cs="Calibri Light"/>
          <w:b/>
          <w:sz w:val="22"/>
          <w:szCs w:val="22"/>
        </w:rPr>
        <w:tab/>
      </w:r>
      <w:r w:rsidRPr="000C67E2">
        <w:rPr>
          <w:rFonts w:ascii="Calibri Light" w:hAnsi="Calibri Light" w:cs="Calibri Light"/>
          <w:b/>
          <w:sz w:val="22"/>
          <w:szCs w:val="22"/>
          <w:u w:val="thick"/>
        </w:rPr>
        <w:t>Community Amenities</w:t>
      </w:r>
    </w:p>
    <w:p w14:paraId="593F8369" w14:textId="77777777" w:rsidR="000D3FFD" w:rsidRPr="000C67E2" w:rsidRDefault="000D3FFD" w:rsidP="000D3FFD">
      <w:pPr>
        <w:spacing w:line="247" w:lineRule="auto"/>
        <w:ind w:right="5400"/>
        <w:rPr>
          <w:rFonts w:ascii="Calibri Light" w:hAnsi="Calibri Light" w:cs="Calibri Light"/>
          <w:sz w:val="22"/>
          <w:szCs w:val="22"/>
        </w:rPr>
      </w:pPr>
      <w:r w:rsidRPr="000C67E2">
        <w:rPr>
          <w:rFonts w:ascii="Calibri Light" w:hAnsi="Calibri Light" w:cs="Calibri Light"/>
          <w:noProof/>
          <w:sz w:val="22"/>
          <w:szCs w:val="22"/>
        </w:rPr>
        <mc:AlternateContent>
          <mc:Choice Requires="wps">
            <w:drawing>
              <wp:anchor distT="0" distB="0" distL="114300" distR="114300" simplePos="0" relativeHeight="251659264" behindDoc="0" locked="0" layoutInCell="1" allowOverlap="1" wp14:anchorId="002CC06D" wp14:editId="4FDEB67E">
                <wp:simplePos x="0" y="0"/>
                <wp:positionH relativeFrom="page">
                  <wp:posOffset>3729355</wp:posOffset>
                </wp:positionH>
                <wp:positionV relativeFrom="paragraph">
                  <wp:posOffset>17145</wp:posOffset>
                </wp:positionV>
                <wp:extent cx="3138805" cy="3056890"/>
                <wp:effectExtent l="0" t="2540" r="0" b="0"/>
                <wp:wrapNone/>
                <wp:docPr id="1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8805" cy="3056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167"/>
                              <w:gridCol w:w="881"/>
                              <w:gridCol w:w="991"/>
                              <w:gridCol w:w="882"/>
                            </w:tblGrid>
                            <w:tr w:rsidR="000D3FFD" w14:paraId="58BE5B49" w14:textId="77777777">
                              <w:trPr>
                                <w:trHeight w:val="775"/>
                              </w:trPr>
                              <w:tc>
                                <w:tcPr>
                                  <w:tcW w:w="2167" w:type="dxa"/>
                                </w:tcPr>
                                <w:p w14:paraId="67343F2B" w14:textId="77777777" w:rsidR="000D3FFD" w:rsidRPr="000765F0" w:rsidRDefault="000D3FFD">
                                  <w:pPr>
                                    <w:pStyle w:val="TableParagraph"/>
                                    <w:ind w:left="106"/>
                                    <w:rPr>
                                      <w:rFonts w:ascii="Calibri" w:hAnsi="Calibri" w:cs="Calibri"/>
                                      <w:b/>
                                      <w:sz w:val="20"/>
                                    </w:rPr>
                                  </w:pPr>
                                  <w:r w:rsidRPr="000765F0">
                                    <w:rPr>
                                      <w:rFonts w:ascii="Calibri" w:hAnsi="Calibri" w:cs="Calibri"/>
                                      <w:b/>
                                      <w:sz w:val="20"/>
                                    </w:rPr>
                                    <w:t>Distance To:</w:t>
                                  </w:r>
                                </w:p>
                              </w:tc>
                              <w:tc>
                                <w:tcPr>
                                  <w:tcW w:w="881" w:type="dxa"/>
                                </w:tcPr>
                                <w:p w14:paraId="5A683727" w14:textId="77777777" w:rsidR="000D3FFD" w:rsidRPr="000765F0" w:rsidRDefault="000D3FFD">
                                  <w:pPr>
                                    <w:pStyle w:val="TableParagraph"/>
                                    <w:ind w:left="106" w:right="92" w:hanging="2"/>
                                    <w:rPr>
                                      <w:rFonts w:ascii="Calibri" w:hAnsi="Calibri" w:cs="Calibri"/>
                                      <w:b/>
                                      <w:sz w:val="20"/>
                                    </w:rPr>
                                  </w:pPr>
                                  <w:r w:rsidRPr="000765F0">
                                    <w:rPr>
                                      <w:rFonts w:ascii="Calibri" w:hAnsi="Calibri" w:cs="Calibri"/>
                                      <w:b/>
                                      <w:sz w:val="20"/>
                                    </w:rPr>
                                    <w:t>Less than .5</w:t>
                                  </w:r>
                                </w:p>
                                <w:p w14:paraId="6B18A789" w14:textId="77777777" w:rsidR="000D3FFD" w:rsidRPr="000765F0" w:rsidRDefault="000D3FFD">
                                  <w:pPr>
                                    <w:pStyle w:val="TableParagraph"/>
                                    <w:spacing w:line="249" w:lineRule="exact"/>
                                    <w:ind w:left="106"/>
                                    <w:rPr>
                                      <w:rFonts w:ascii="Calibri" w:hAnsi="Calibri" w:cs="Calibri"/>
                                      <w:b/>
                                      <w:sz w:val="20"/>
                                    </w:rPr>
                                  </w:pPr>
                                  <w:r w:rsidRPr="000765F0">
                                    <w:rPr>
                                      <w:rFonts w:ascii="Calibri" w:hAnsi="Calibri" w:cs="Calibri"/>
                                      <w:b/>
                                      <w:sz w:val="20"/>
                                    </w:rPr>
                                    <w:t>Mile</w:t>
                                  </w:r>
                                </w:p>
                              </w:tc>
                              <w:tc>
                                <w:tcPr>
                                  <w:tcW w:w="991" w:type="dxa"/>
                                </w:tcPr>
                                <w:p w14:paraId="2BE020D7" w14:textId="77777777" w:rsidR="000D3FFD" w:rsidRPr="000765F0" w:rsidRDefault="000D3FFD">
                                  <w:pPr>
                                    <w:pStyle w:val="TableParagraph"/>
                                    <w:ind w:left="106" w:right="73"/>
                                    <w:rPr>
                                      <w:rFonts w:ascii="Calibri" w:hAnsi="Calibri" w:cs="Calibri"/>
                                      <w:b/>
                                      <w:sz w:val="20"/>
                                    </w:rPr>
                                  </w:pPr>
                                  <w:r w:rsidRPr="000765F0">
                                    <w:rPr>
                                      <w:rFonts w:ascii="Calibri" w:hAnsi="Calibri" w:cs="Calibri"/>
                                      <w:b/>
                                      <w:sz w:val="20"/>
                                    </w:rPr>
                                    <w:t>Approx. 1 Mile</w:t>
                                  </w:r>
                                </w:p>
                              </w:tc>
                              <w:tc>
                                <w:tcPr>
                                  <w:tcW w:w="882" w:type="dxa"/>
                                </w:tcPr>
                                <w:p w14:paraId="5058AB80" w14:textId="77777777" w:rsidR="000D3FFD" w:rsidRPr="000765F0" w:rsidRDefault="000D3FFD">
                                  <w:pPr>
                                    <w:pStyle w:val="TableParagraph"/>
                                    <w:ind w:left="107" w:right="227"/>
                                    <w:rPr>
                                      <w:rFonts w:ascii="Calibri" w:hAnsi="Calibri" w:cs="Calibri"/>
                                      <w:b/>
                                      <w:sz w:val="20"/>
                                    </w:rPr>
                                  </w:pPr>
                                  <w:r w:rsidRPr="000765F0">
                                    <w:rPr>
                                      <w:rFonts w:ascii="Calibri" w:hAnsi="Calibri" w:cs="Calibri"/>
                                      <w:b/>
                                      <w:sz w:val="20"/>
                                    </w:rPr>
                                    <w:t>More Than</w:t>
                                  </w:r>
                                </w:p>
                                <w:p w14:paraId="74B82DB4" w14:textId="77777777" w:rsidR="000D3FFD" w:rsidRPr="000765F0" w:rsidRDefault="000D3FFD">
                                  <w:pPr>
                                    <w:pStyle w:val="TableParagraph"/>
                                    <w:spacing w:line="250" w:lineRule="exact"/>
                                    <w:ind w:left="107"/>
                                    <w:rPr>
                                      <w:rFonts w:ascii="Calibri" w:hAnsi="Calibri" w:cs="Calibri"/>
                                      <w:b/>
                                      <w:sz w:val="20"/>
                                    </w:rPr>
                                  </w:pPr>
                                  <w:r w:rsidRPr="000765F0">
                                    <w:rPr>
                                      <w:rFonts w:ascii="Calibri" w:hAnsi="Calibri" w:cs="Calibri"/>
                                      <w:b/>
                                      <w:sz w:val="20"/>
                                    </w:rPr>
                                    <w:t>1</w:t>
                                  </w:r>
                                  <w:r w:rsidRPr="000765F0">
                                    <w:rPr>
                                      <w:rFonts w:ascii="Calibri" w:hAnsi="Calibri" w:cs="Calibri"/>
                                      <w:b/>
                                      <w:spacing w:val="-2"/>
                                      <w:sz w:val="20"/>
                                    </w:rPr>
                                    <w:t xml:space="preserve"> </w:t>
                                  </w:r>
                                  <w:r w:rsidRPr="000765F0">
                                    <w:rPr>
                                      <w:rFonts w:ascii="Calibri" w:hAnsi="Calibri" w:cs="Calibri"/>
                                      <w:b/>
                                      <w:sz w:val="20"/>
                                    </w:rPr>
                                    <w:t>Mile</w:t>
                                  </w:r>
                                </w:p>
                              </w:tc>
                            </w:tr>
                            <w:tr w:rsidR="000D3FFD" w14:paraId="1049EDEA" w14:textId="77777777" w:rsidTr="00D7699D">
                              <w:trPr>
                                <w:trHeight w:val="817"/>
                              </w:trPr>
                              <w:tc>
                                <w:tcPr>
                                  <w:tcW w:w="2167" w:type="dxa"/>
                                </w:tcPr>
                                <w:p w14:paraId="19C0D3F7" w14:textId="77777777" w:rsidR="000D3FFD" w:rsidRPr="000765F0" w:rsidRDefault="000D3FFD" w:rsidP="00D7699D">
                                  <w:pPr>
                                    <w:pStyle w:val="TableParagraph"/>
                                    <w:ind w:left="106" w:right="211"/>
                                    <w:rPr>
                                      <w:rFonts w:ascii="Calibri" w:hAnsi="Calibri" w:cs="Calibri"/>
                                      <w:sz w:val="20"/>
                                    </w:rPr>
                                  </w:pPr>
                                  <w:r w:rsidRPr="000765F0">
                                    <w:rPr>
                                      <w:rFonts w:ascii="Calibri" w:hAnsi="Calibri" w:cs="Calibri"/>
                                      <w:sz w:val="20"/>
                                    </w:rPr>
                                    <w:t>Shopping, groceries, pharmacy, other</w:t>
                                  </w:r>
                                </w:p>
                                <w:p w14:paraId="15907968" w14:textId="77777777" w:rsidR="000D3FFD" w:rsidRPr="000765F0" w:rsidRDefault="000D3FFD" w:rsidP="00D7699D">
                                  <w:pPr>
                                    <w:pStyle w:val="TableParagraph"/>
                                    <w:spacing w:before="2" w:line="252" w:lineRule="exact"/>
                                    <w:ind w:left="106" w:right="547"/>
                                    <w:rPr>
                                      <w:rFonts w:ascii="Calibri" w:hAnsi="Calibri" w:cs="Calibri"/>
                                      <w:sz w:val="20"/>
                                    </w:rPr>
                                  </w:pPr>
                                  <w:r w:rsidRPr="000765F0">
                                    <w:rPr>
                                      <w:rFonts w:ascii="Calibri" w:hAnsi="Calibri" w:cs="Calibri"/>
                                      <w:sz w:val="20"/>
                                    </w:rPr>
                                    <w:t>everyday needs</w:t>
                                  </w:r>
                                </w:p>
                              </w:tc>
                              <w:tc>
                                <w:tcPr>
                                  <w:tcW w:w="881" w:type="dxa"/>
                                </w:tcPr>
                                <w:p w14:paraId="628E59FB" w14:textId="77777777" w:rsidR="000D3FFD" w:rsidRPr="000765F0" w:rsidRDefault="000D3FFD">
                                  <w:pPr>
                                    <w:pStyle w:val="TableParagraph"/>
                                    <w:rPr>
                                      <w:rFonts w:ascii="Calibri" w:hAnsi="Calibri" w:cs="Calibri"/>
                                      <w:sz w:val="20"/>
                                    </w:rPr>
                                  </w:pPr>
                                </w:p>
                              </w:tc>
                              <w:tc>
                                <w:tcPr>
                                  <w:tcW w:w="991" w:type="dxa"/>
                                </w:tcPr>
                                <w:p w14:paraId="0A1ECBCD" w14:textId="77777777" w:rsidR="000D3FFD" w:rsidRPr="000765F0" w:rsidRDefault="000D3FFD">
                                  <w:pPr>
                                    <w:pStyle w:val="TableParagraph"/>
                                    <w:rPr>
                                      <w:rFonts w:ascii="Calibri" w:hAnsi="Calibri" w:cs="Calibri"/>
                                      <w:sz w:val="20"/>
                                    </w:rPr>
                                  </w:pPr>
                                </w:p>
                              </w:tc>
                              <w:tc>
                                <w:tcPr>
                                  <w:tcW w:w="882" w:type="dxa"/>
                                </w:tcPr>
                                <w:p w14:paraId="5A7D343D" w14:textId="77777777" w:rsidR="000D3FFD" w:rsidRPr="000765F0" w:rsidRDefault="000D3FFD">
                                  <w:pPr>
                                    <w:pStyle w:val="TableParagraph"/>
                                    <w:rPr>
                                      <w:rFonts w:ascii="Calibri" w:hAnsi="Calibri" w:cs="Calibri"/>
                                      <w:sz w:val="20"/>
                                    </w:rPr>
                                  </w:pPr>
                                </w:p>
                              </w:tc>
                            </w:tr>
                            <w:tr w:rsidR="000D3FFD" w14:paraId="473DBD21" w14:textId="77777777">
                              <w:trPr>
                                <w:trHeight w:val="1027"/>
                              </w:trPr>
                              <w:tc>
                                <w:tcPr>
                                  <w:tcW w:w="2167" w:type="dxa"/>
                                </w:tcPr>
                                <w:p w14:paraId="7F38F71B" w14:textId="77777777" w:rsidR="000D3FFD" w:rsidRPr="000765F0" w:rsidRDefault="000D3FFD" w:rsidP="00D7699D">
                                  <w:pPr>
                                    <w:pStyle w:val="TableParagraph"/>
                                    <w:spacing w:line="254" w:lineRule="exact"/>
                                    <w:ind w:left="106" w:right="119"/>
                                    <w:rPr>
                                      <w:rFonts w:ascii="Calibri" w:hAnsi="Calibri" w:cs="Calibri"/>
                                      <w:sz w:val="20"/>
                                    </w:rPr>
                                  </w:pPr>
                                  <w:r w:rsidRPr="000765F0">
                                    <w:rPr>
                                      <w:rFonts w:ascii="Calibri" w:hAnsi="Calibri" w:cs="Calibri"/>
                                      <w:sz w:val="20"/>
                                    </w:rPr>
                                    <w:t>Employment Opportunities (</w:t>
                                  </w:r>
                                  <w:proofErr w:type="gramStart"/>
                                  <w:r w:rsidRPr="000765F0">
                                    <w:rPr>
                                      <w:rFonts w:ascii="Calibri" w:hAnsi="Calibri" w:cs="Calibri"/>
                                      <w:sz w:val="20"/>
                                    </w:rPr>
                                    <w:t>i.e.</w:t>
                                  </w:r>
                                  <w:proofErr w:type="gramEnd"/>
                                  <w:r w:rsidRPr="000765F0">
                                    <w:rPr>
                                      <w:rFonts w:ascii="Calibri" w:hAnsi="Calibri" w:cs="Calibri"/>
                                      <w:sz w:val="20"/>
                                    </w:rPr>
                                    <w:t xml:space="preserve"> organizations with 25 or more employees)</w:t>
                                  </w:r>
                                </w:p>
                              </w:tc>
                              <w:tc>
                                <w:tcPr>
                                  <w:tcW w:w="881" w:type="dxa"/>
                                </w:tcPr>
                                <w:p w14:paraId="476CC37D" w14:textId="77777777" w:rsidR="000D3FFD" w:rsidRPr="000765F0" w:rsidRDefault="000D3FFD">
                                  <w:pPr>
                                    <w:pStyle w:val="TableParagraph"/>
                                    <w:rPr>
                                      <w:rFonts w:ascii="Calibri" w:hAnsi="Calibri" w:cs="Calibri"/>
                                      <w:sz w:val="20"/>
                                    </w:rPr>
                                  </w:pPr>
                                </w:p>
                              </w:tc>
                              <w:tc>
                                <w:tcPr>
                                  <w:tcW w:w="991" w:type="dxa"/>
                                </w:tcPr>
                                <w:p w14:paraId="329475D7" w14:textId="77777777" w:rsidR="000D3FFD" w:rsidRPr="000765F0" w:rsidRDefault="000D3FFD">
                                  <w:pPr>
                                    <w:pStyle w:val="TableParagraph"/>
                                    <w:rPr>
                                      <w:rFonts w:ascii="Calibri" w:hAnsi="Calibri" w:cs="Calibri"/>
                                      <w:sz w:val="20"/>
                                    </w:rPr>
                                  </w:pPr>
                                </w:p>
                              </w:tc>
                              <w:tc>
                                <w:tcPr>
                                  <w:tcW w:w="882" w:type="dxa"/>
                                </w:tcPr>
                                <w:p w14:paraId="0479945F" w14:textId="77777777" w:rsidR="000D3FFD" w:rsidRPr="000765F0" w:rsidRDefault="000D3FFD">
                                  <w:pPr>
                                    <w:pStyle w:val="TableParagraph"/>
                                    <w:rPr>
                                      <w:rFonts w:ascii="Calibri" w:hAnsi="Calibri" w:cs="Calibri"/>
                                      <w:sz w:val="20"/>
                                    </w:rPr>
                                  </w:pPr>
                                </w:p>
                              </w:tc>
                            </w:tr>
                            <w:tr w:rsidR="000D3FFD" w14:paraId="355B44D0" w14:textId="77777777">
                              <w:trPr>
                                <w:trHeight w:val="268"/>
                              </w:trPr>
                              <w:tc>
                                <w:tcPr>
                                  <w:tcW w:w="2167" w:type="dxa"/>
                                </w:tcPr>
                                <w:p w14:paraId="268D72CE" w14:textId="77777777" w:rsidR="000D3FFD" w:rsidRPr="000765F0" w:rsidRDefault="000D3FFD" w:rsidP="00D7699D">
                                  <w:pPr>
                                    <w:pStyle w:val="TableParagraph"/>
                                    <w:spacing w:line="248" w:lineRule="exact"/>
                                    <w:ind w:left="106"/>
                                    <w:rPr>
                                      <w:rFonts w:ascii="Calibri" w:hAnsi="Calibri" w:cs="Calibri"/>
                                      <w:sz w:val="20"/>
                                    </w:rPr>
                                  </w:pPr>
                                  <w:r w:rsidRPr="000765F0">
                                    <w:rPr>
                                      <w:rFonts w:ascii="Calibri" w:hAnsi="Calibri" w:cs="Calibri"/>
                                      <w:sz w:val="20"/>
                                    </w:rPr>
                                    <w:t>Public Transportation</w:t>
                                  </w:r>
                                </w:p>
                              </w:tc>
                              <w:tc>
                                <w:tcPr>
                                  <w:tcW w:w="881" w:type="dxa"/>
                                </w:tcPr>
                                <w:p w14:paraId="1B7A1E2F" w14:textId="77777777" w:rsidR="000D3FFD" w:rsidRPr="000765F0" w:rsidRDefault="000D3FFD">
                                  <w:pPr>
                                    <w:pStyle w:val="TableParagraph"/>
                                    <w:rPr>
                                      <w:rFonts w:ascii="Calibri" w:hAnsi="Calibri" w:cs="Calibri"/>
                                      <w:sz w:val="20"/>
                                    </w:rPr>
                                  </w:pPr>
                                </w:p>
                              </w:tc>
                              <w:tc>
                                <w:tcPr>
                                  <w:tcW w:w="991" w:type="dxa"/>
                                </w:tcPr>
                                <w:p w14:paraId="36E4A048" w14:textId="77777777" w:rsidR="000D3FFD" w:rsidRPr="000765F0" w:rsidRDefault="000D3FFD">
                                  <w:pPr>
                                    <w:pStyle w:val="TableParagraph"/>
                                    <w:rPr>
                                      <w:rFonts w:ascii="Calibri" w:hAnsi="Calibri" w:cs="Calibri"/>
                                      <w:sz w:val="20"/>
                                    </w:rPr>
                                  </w:pPr>
                                </w:p>
                              </w:tc>
                              <w:tc>
                                <w:tcPr>
                                  <w:tcW w:w="882" w:type="dxa"/>
                                </w:tcPr>
                                <w:p w14:paraId="7BE5AE43" w14:textId="77777777" w:rsidR="000D3FFD" w:rsidRPr="000765F0" w:rsidRDefault="000D3FFD">
                                  <w:pPr>
                                    <w:pStyle w:val="TableParagraph"/>
                                    <w:rPr>
                                      <w:rFonts w:ascii="Calibri" w:hAnsi="Calibri" w:cs="Calibri"/>
                                      <w:sz w:val="20"/>
                                    </w:rPr>
                                  </w:pPr>
                                </w:p>
                              </w:tc>
                            </w:tr>
                            <w:tr w:rsidR="000D3FFD" w14:paraId="0E7BAF5C" w14:textId="77777777">
                              <w:trPr>
                                <w:trHeight w:val="268"/>
                              </w:trPr>
                              <w:tc>
                                <w:tcPr>
                                  <w:tcW w:w="2167" w:type="dxa"/>
                                </w:tcPr>
                                <w:p w14:paraId="096BBECD" w14:textId="77777777" w:rsidR="000D3FFD" w:rsidRPr="000765F0" w:rsidRDefault="000D3FFD" w:rsidP="00D7699D">
                                  <w:pPr>
                                    <w:pStyle w:val="TableParagraph"/>
                                    <w:spacing w:line="248" w:lineRule="exact"/>
                                    <w:ind w:left="106"/>
                                    <w:rPr>
                                      <w:rFonts w:ascii="Calibri" w:hAnsi="Calibri" w:cs="Calibri"/>
                                      <w:sz w:val="20"/>
                                    </w:rPr>
                                  </w:pPr>
                                  <w:r w:rsidRPr="000765F0">
                                    <w:rPr>
                                      <w:rFonts w:ascii="Calibri" w:hAnsi="Calibri" w:cs="Calibri"/>
                                      <w:sz w:val="20"/>
                                    </w:rPr>
                                    <w:t>Medical facilities</w:t>
                                  </w:r>
                                </w:p>
                              </w:tc>
                              <w:tc>
                                <w:tcPr>
                                  <w:tcW w:w="881" w:type="dxa"/>
                                </w:tcPr>
                                <w:p w14:paraId="05836CC8" w14:textId="77777777" w:rsidR="000D3FFD" w:rsidRPr="000765F0" w:rsidRDefault="000D3FFD">
                                  <w:pPr>
                                    <w:pStyle w:val="TableParagraph"/>
                                    <w:rPr>
                                      <w:rFonts w:ascii="Calibri" w:hAnsi="Calibri" w:cs="Calibri"/>
                                      <w:sz w:val="20"/>
                                    </w:rPr>
                                  </w:pPr>
                                </w:p>
                              </w:tc>
                              <w:tc>
                                <w:tcPr>
                                  <w:tcW w:w="991" w:type="dxa"/>
                                </w:tcPr>
                                <w:p w14:paraId="1DF0F1E0" w14:textId="77777777" w:rsidR="000D3FFD" w:rsidRPr="000765F0" w:rsidRDefault="000D3FFD">
                                  <w:pPr>
                                    <w:pStyle w:val="TableParagraph"/>
                                    <w:rPr>
                                      <w:rFonts w:ascii="Calibri" w:hAnsi="Calibri" w:cs="Calibri"/>
                                      <w:sz w:val="20"/>
                                    </w:rPr>
                                  </w:pPr>
                                </w:p>
                              </w:tc>
                              <w:tc>
                                <w:tcPr>
                                  <w:tcW w:w="882" w:type="dxa"/>
                                </w:tcPr>
                                <w:p w14:paraId="3F7BE136" w14:textId="77777777" w:rsidR="000D3FFD" w:rsidRPr="000765F0" w:rsidRDefault="000D3FFD">
                                  <w:pPr>
                                    <w:pStyle w:val="TableParagraph"/>
                                    <w:rPr>
                                      <w:rFonts w:ascii="Calibri" w:hAnsi="Calibri" w:cs="Calibri"/>
                                      <w:sz w:val="20"/>
                                    </w:rPr>
                                  </w:pPr>
                                </w:p>
                              </w:tc>
                            </w:tr>
                            <w:tr w:rsidR="000D3FFD" w14:paraId="474B8633" w14:textId="77777777">
                              <w:trPr>
                                <w:trHeight w:val="269"/>
                              </w:trPr>
                              <w:tc>
                                <w:tcPr>
                                  <w:tcW w:w="2167" w:type="dxa"/>
                                </w:tcPr>
                                <w:p w14:paraId="3A030EA0" w14:textId="77777777" w:rsidR="000D3FFD" w:rsidRPr="000765F0" w:rsidRDefault="000D3FFD" w:rsidP="00D7699D">
                                  <w:pPr>
                                    <w:pStyle w:val="TableParagraph"/>
                                    <w:spacing w:line="249" w:lineRule="exact"/>
                                    <w:ind w:left="106"/>
                                    <w:rPr>
                                      <w:rFonts w:ascii="Calibri" w:hAnsi="Calibri" w:cs="Calibri"/>
                                      <w:sz w:val="20"/>
                                    </w:rPr>
                                  </w:pPr>
                                  <w:r w:rsidRPr="000765F0">
                                    <w:rPr>
                                      <w:rFonts w:ascii="Calibri" w:hAnsi="Calibri" w:cs="Calibri"/>
                                      <w:sz w:val="20"/>
                                    </w:rPr>
                                    <w:t>Public Schools</w:t>
                                  </w:r>
                                </w:p>
                              </w:tc>
                              <w:tc>
                                <w:tcPr>
                                  <w:tcW w:w="881" w:type="dxa"/>
                                </w:tcPr>
                                <w:p w14:paraId="2254DE6D" w14:textId="77777777" w:rsidR="000D3FFD" w:rsidRPr="000765F0" w:rsidRDefault="000D3FFD">
                                  <w:pPr>
                                    <w:pStyle w:val="TableParagraph"/>
                                    <w:rPr>
                                      <w:rFonts w:ascii="Calibri" w:hAnsi="Calibri" w:cs="Calibri"/>
                                      <w:sz w:val="20"/>
                                    </w:rPr>
                                  </w:pPr>
                                </w:p>
                              </w:tc>
                              <w:tc>
                                <w:tcPr>
                                  <w:tcW w:w="991" w:type="dxa"/>
                                </w:tcPr>
                                <w:p w14:paraId="2CE5CE52" w14:textId="77777777" w:rsidR="000D3FFD" w:rsidRPr="000765F0" w:rsidRDefault="000D3FFD">
                                  <w:pPr>
                                    <w:pStyle w:val="TableParagraph"/>
                                    <w:rPr>
                                      <w:rFonts w:ascii="Calibri" w:hAnsi="Calibri" w:cs="Calibri"/>
                                      <w:sz w:val="20"/>
                                    </w:rPr>
                                  </w:pPr>
                                </w:p>
                              </w:tc>
                              <w:tc>
                                <w:tcPr>
                                  <w:tcW w:w="882" w:type="dxa"/>
                                </w:tcPr>
                                <w:p w14:paraId="0728E7A6" w14:textId="77777777" w:rsidR="000D3FFD" w:rsidRPr="000765F0" w:rsidRDefault="000D3FFD">
                                  <w:pPr>
                                    <w:pStyle w:val="TableParagraph"/>
                                    <w:rPr>
                                      <w:rFonts w:ascii="Calibri" w:hAnsi="Calibri" w:cs="Calibri"/>
                                      <w:sz w:val="20"/>
                                    </w:rPr>
                                  </w:pPr>
                                </w:p>
                              </w:tc>
                            </w:tr>
                            <w:tr w:rsidR="000D3FFD" w14:paraId="42D713E6" w14:textId="77777777">
                              <w:trPr>
                                <w:trHeight w:val="268"/>
                              </w:trPr>
                              <w:tc>
                                <w:tcPr>
                                  <w:tcW w:w="2167" w:type="dxa"/>
                                </w:tcPr>
                                <w:p w14:paraId="37682387" w14:textId="77777777" w:rsidR="000D3FFD" w:rsidRPr="000765F0" w:rsidRDefault="000D3FFD" w:rsidP="00D7699D">
                                  <w:pPr>
                                    <w:pStyle w:val="TableParagraph"/>
                                    <w:spacing w:line="248" w:lineRule="exact"/>
                                    <w:ind w:left="106"/>
                                    <w:rPr>
                                      <w:rFonts w:ascii="Calibri" w:hAnsi="Calibri" w:cs="Calibri"/>
                                      <w:sz w:val="20"/>
                                    </w:rPr>
                                  </w:pPr>
                                  <w:r w:rsidRPr="000765F0">
                                    <w:rPr>
                                      <w:rFonts w:ascii="Calibri" w:hAnsi="Calibri" w:cs="Calibri"/>
                                      <w:sz w:val="20"/>
                                    </w:rPr>
                                    <w:t>Parks, civic facilities</w:t>
                                  </w:r>
                                </w:p>
                              </w:tc>
                              <w:tc>
                                <w:tcPr>
                                  <w:tcW w:w="881" w:type="dxa"/>
                                </w:tcPr>
                                <w:p w14:paraId="3127B315" w14:textId="77777777" w:rsidR="000D3FFD" w:rsidRPr="000765F0" w:rsidRDefault="000D3FFD">
                                  <w:pPr>
                                    <w:pStyle w:val="TableParagraph"/>
                                    <w:rPr>
                                      <w:rFonts w:ascii="Calibri" w:hAnsi="Calibri" w:cs="Calibri"/>
                                      <w:sz w:val="20"/>
                                    </w:rPr>
                                  </w:pPr>
                                </w:p>
                              </w:tc>
                              <w:tc>
                                <w:tcPr>
                                  <w:tcW w:w="991" w:type="dxa"/>
                                </w:tcPr>
                                <w:p w14:paraId="5B0DF994" w14:textId="77777777" w:rsidR="000D3FFD" w:rsidRPr="000765F0" w:rsidRDefault="000D3FFD">
                                  <w:pPr>
                                    <w:pStyle w:val="TableParagraph"/>
                                    <w:rPr>
                                      <w:rFonts w:ascii="Calibri" w:hAnsi="Calibri" w:cs="Calibri"/>
                                      <w:sz w:val="20"/>
                                    </w:rPr>
                                  </w:pPr>
                                </w:p>
                              </w:tc>
                              <w:tc>
                                <w:tcPr>
                                  <w:tcW w:w="882" w:type="dxa"/>
                                </w:tcPr>
                                <w:p w14:paraId="422C9183" w14:textId="77777777" w:rsidR="000D3FFD" w:rsidRPr="000765F0" w:rsidRDefault="000D3FFD">
                                  <w:pPr>
                                    <w:pStyle w:val="TableParagraph"/>
                                    <w:rPr>
                                      <w:rFonts w:ascii="Calibri" w:hAnsi="Calibri" w:cs="Calibri"/>
                                      <w:sz w:val="20"/>
                                    </w:rPr>
                                  </w:pPr>
                                </w:p>
                              </w:tc>
                            </w:tr>
                            <w:tr w:rsidR="000D3FFD" w14:paraId="2B934E38" w14:textId="77777777">
                              <w:trPr>
                                <w:trHeight w:val="775"/>
                              </w:trPr>
                              <w:tc>
                                <w:tcPr>
                                  <w:tcW w:w="2167" w:type="dxa"/>
                                </w:tcPr>
                                <w:p w14:paraId="50233911" w14:textId="77777777" w:rsidR="000D3FFD" w:rsidRPr="000765F0" w:rsidRDefault="000D3FFD" w:rsidP="00D7699D">
                                  <w:pPr>
                                    <w:pStyle w:val="TableParagraph"/>
                                    <w:spacing w:line="254" w:lineRule="exact"/>
                                    <w:ind w:left="106" w:right="401"/>
                                    <w:rPr>
                                      <w:rFonts w:ascii="Calibri" w:hAnsi="Calibri" w:cs="Calibri"/>
                                      <w:sz w:val="20"/>
                                    </w:rPr>
                                  </w:pPr>
                                  <w:r w:rsidRPr="000765F0">
                                    <w:rPr>
                                      <w:rFonts w:ascii="Calibri" w:hAnsi="Calibri" w:cs="Calibri"/>
                                      <w:sz w:val="20"/>
                                    </w:rPr>
                                    <w:t>Community Based Outpatient Clinics (</w:t>
                                  </w:r>
                                  <w:proofErr w:type="spellStart"/>
                                  <w:r w:rsidRPr="000765F0">
                                    <w:rPr>
                                      <w:rFonts w:ascii="Calibri" w:hAnsi="Calibri" w:cs="Calibri"/>
                                      <w:sz w:val="20"/>
                                    </w:rPr>
                                    <w:t>CBOC</w:t>
                                  </w:r>
                                  <w:proofErr w:type="spellEnd"/>
                                  <w:r w:rsidRPr="000765F0">
                                    <w:rPr>
                                      <w:rFonts w:ascii="Calibri" w:hAnsi="Calibri" w:cs="Calibri"/>
                                      <w:sz w:val="20"/>
                                    </w:rPr>
                                    <w:t>)</w:t>
                                  </w:r>
                                </w:p>
                              </w:tc>
                              <w:tc>
                                <w:tcPr>
                                  <w:tcW w:w="881" w:type="dxa"/>
                                </w:tcPr>
                                <w:p w14:paraId="72512B32" w14:textId="77777777" w:rsidR="000D3FFD" w:rsidRPr="000765F0" w:rsidRDefault="000D3FFD">
                                  <w:pPr>
                                    <w:pStyle w:val="TableParagraph"/>
                                    <w:rPr>
                                      <w:rFonts w:ascii="Calibri" w:hAnsi="Calibri" w:cs="Calibri"/>
                                      <w:sz w:val="20"/>
                                    </w:rPr>
                                  </w:pPr>
                                </w:p>
                              </w:tc>
                              <w:tc>
                                <w:tcPr>
                                  <w:tcW w:w="991" w:type="dxa"/>
                                </w:tcPr>
                                <w:p w14:paraId="2EF31E31" w14:textId="77777777" w:rsidR="000D3FFD" w:rsidRPr="000765F0" w:rsidRDefault="000D3FFD">
                                  <w:pPr>
                                    <w:pStyle w:val="TableParagraph"/>
                                    <w:rPr>
                                      <w:rFonts w:ascii="Calibri" w:hAnsi="Calibri" w:cs="Calibri"/>
                                      <w:sz w:val="20"/>
                                    </w:rPr>
                                  </w:pPr>
                                </w:p>
                              </w:tc>
                              <w:tc>
                                <w:tcPr>
                                  <w:tcW w:w="882" w:type="dxa"/>
                                </w:tcPr>
                                <w:p w14:paraId="3FDA0F8C" w14:textId="77777777" w:rsidR="000D3FFD" w:rsidRPr="000765F0" w:rsidRDefault="000D3FFD">
                                  <w:pPr>
                                    <w:pStyle w:val="TableParagraph"/>
                                    <w:rPr>
                                      <w:rFonts w:ascii="Calibri" w:hAnsi="Calibri" w:cs="Calibri"/>
                                      <w:sz w:val="20"/>
                                    </w:rPr>
                                  </w:pPr>
                                </w:p>
                              </w:tc>
                            </w:tr>
                          </w:tbl>
                          <w:p w14:paraId="4D2C8473" w14:textId="77777777" w:rsidR="000D3FFD" w:rsidRDefault="000D3FFD" w:rsidP="000D3FFD">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2CC06D" id="_x0000_t202" coordsize="21600,21600" o:spt="202" path="m,l,21600r21600,l21600,xe">
                <v:stroke joinstyle="miter"/>
                <v:path gradientshapeok="t" o:connecttype="rect"/>
              </v:shapetype>
              <v:shape id="Text Box 12" o:spid="_x0000_s1026" type="#_x0000_t202" style="position:absolute;margin-left:293.65pt;margin-top:1.35pt;width:247.15pt;height:240.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" filled="f" stroked="f">
                <v:textbox inset="0,0,0,0">
                  <w:txbxContent>
                    <w:tbl>
                      <w:tblPr>
                        <w:tblW w:w="0" w:type="auto"/>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167"/>
                        <w:gridCol w:w="881"/>
                        <w:gridCol w:w="991"/>
                        <w:gridCol w:w="882"/>
                      </w:tblGrid>
                      <w:tr w:rsidR="000D3FFD" w14:paraId="58BE5B49" w14:textId="77777777">
                        <w:trPr>
                          <w:trHeight w:val="775"/>
                        </w:trPr>
                        <w:tc>
                          <w:tcPr>
                            <w:tcW w:w="2167" w:type="dxa"/>
                          </w:tcPr>
                          <w:p w14:paraId="67343F2B" w14:textId="77777777" w:rsidR="000D3FFD" w:rsidRPr="000765F0" w:rsidRDefault="000D3FFD">
                            <w:pPr>
                              <w:pStyle w:val="TableParagraph"/>
                              <w:ind w:left="106"/>
                              <w:rPr>
                                <w:rFonts w:ascii="Calibri" w:hAnsi="Calibri" w:cs="Calibri"/>
                                <w:b/>
                                <w:sz w:val="20"/>
                              </w:rPr>
                            </w:pPr>
                            <w:r w:rsidRPr="000765F0">
                              <w:rPr>
                                <w:rFonts w:ascii="Calibri" w:hAnsi="Calibri" w:cs="Calibri"/>
                                <w:b/>
                                <w:sz w:val="20"/>
                              </w:rPr>
                              <w:t>Distance To:</w:t>
                            </w:r>
                          </w:p>
                        </w:tc>
                        <w:tc>
                          <w:tcPr>
                            <w:tcW w:w="881" w:type="dxa"/>
                          </w:tcPr>
                          <w:p w14:paraId="5A683727" w14:textId="77777777" w:rsidR="000D3FFD" w:rsidRPr="000765F0" w:rsidRDefault="000D3FFD">
                            <w:pPr>
                              <w:pStyle w:val="TableParagraph"/>
                              <w:ind w:left="106" w:right="92" w:hanging="2"/>
                              <w:rPr>
                                <w:rFonts w:ascii="Calibri" w:hAnsi="Calibri" w:cs="Calibri"/>
                                <w:b/>
                                <w:sz w:val="20"/>
                              </w:rPr>
                            </w:pPr>
                            <w:r w:rsidRPr="000765F0">
                              <w:rPr>
                                <w:rFonts w:ascii="Calibri" w:hAnsi="Calibri" w:cs="Calibri"/>
                                <w:b/>
                                <w:sz w:val="20"/>
                              </w:rPr>
                              <w:t>Less than .5</w:t>
                            </w:r>
                          </w:p>
                          <w:p w14:paraId="6B18A789" w14:textId="77777777" w:rsidR="000D3FFD" w:rsidRPr="000765F0" w:rsidRDefault="000D3FFD">
                            <w:pPr>
                              <w:pStyle w:val="TableParagraph"/>
                              <w:spacing w:line="249" w:lineRule="exact"/>
                              <w:ind w:left="106"/>
                              <w:rPr>
                                <w:rFonts w:ascii="Calibri" w:hAnsi="Calibri" w:cs="Calibri"/>
                                <w:b/>
                                <w:sz w:val="20"/>
                              </w:rPr>
                            </w:pPr>
                            <w:r w:rsidRPr="000765F0">
                              <w:rPr>
                                <w:rFonts w:ascii="Calibri" w:hAnsi="Calibri" w:cs="Calibri"/>
                                <w:b/>
                                <w:sz w:val="20"/>
                              </w:rPr>
                              <w:t>Mile</w:t>
                            </w:r>
                          </w:p>
                        </w:tc>
                        <w:tc>
                          <w:tcPr>
                            <w:tcW w:w="991" w:type="dxa"/>
                          </w:tcPr>
                          <w:p w14:paraId="2BE020D7" w14:textId="77777777" w:rsidR="000D3FFD" w:rsidRPr="000765F0" w:rsidRDefault="000D3FFD">
                            <w:pPr>
                              <w:pStyle w:val="TableParagraph"/>
                              <w:ind w:left="106" w:right="73"/>
                              <w:rPr>
                                <w:rFonts w:ascii="Calibri" w:hAnsi="Calibri" w:cs="Calibri"/>
                                <w:b/>
                                <w:sz w:val="20"/>
                              </w:rPr>
                            </w:pPr>
                            <w:r w:rsidRPr="000765F0">
                              <w:rPr>
                                <w:rFonts w:ascii="Calibri" w:hAnsi="Calibri" w:cs="Calibri"/>
                                <w:b/>
                                <w:sz w:val="20"/>
                              </w:rPr>
                              <w:t>Approx. 1 Mile</w:t>
                            </w:r>
                          </w:p>
                        </w:tc>
                        <w:tc>
                          <w:tcPr>
                            <w:tcW w:w="882" w:type="dxa"/>
                          </w:tcPr>
                          <w:p w14:paraId="5058AB80" w14:textId="77777777" w:rsidR="000D3FFD" w:rsidRPr="000765F0" w:rsidRDefault="000D3FFD">
                            <w:pPr>
                              <w:pStyle w:val="TableParagraph"/>
                              <w:ind w:left="107" w:right="227"/>
                              <w:rPr>
                                <w:rFonts w:ascii="Calibri" w:hAnsi="Calibri" w:cs="Calibri"/>
                                <w:b/>
                                <w:sz w:val="20"/>
                              </w:rPr>
                            </w:pPr>
                            <w:r w:rsidRPr="000765F0">
                              <w:rPr>
                                <w:rFonts w:ascii="Calibri" w:hAnsi="Calibri" w:cs="Calibri"/>
                                <w:b/>
                                <w:sz w:val="20"/>
                              </w:rPr>
                              <w:t>More Than</w:t>
                            </w:r>
                          </w:p>
                          <w:p w14:paraId="74B82DB4" w14:textId="77777777" w:rsidR="000D3FFD" w:rsidRPr="000765F0" w:rsidRDefault="000D3FFD">
                            <w:pPr>
                              <w:pStyle w:val="TableParagraph"/>
                              <w:spacing w:line="250" w:lineRule="exact"/>
                              <w:ind w:left="107"/>
                              <w:rPr>
                                <w:rFonts w:ascii="Calibri" w:hAnsi="Calibri" w:cs="Calibri"/>
                                <w:b/>
                                <w:sz w:val="20"/>
                              </w:rPr>
                            </w:pPr>
                            <w:r w:rsidRPr="000765F0">
                              <w:rPr>
                                <w:rFonts w:ascii="Calibri" w:hAnsi="Calibri" w:cs="Calibri"/>
                                <w:b/>
                                <w:sz w:val="20"/>
                              </w:rPr>
                              <w:t>1</w:t>
                            </w:r>
                            <w:r w:rsidRPr="000765F0">
                              <w:rPr>
                                <w:rFonts w:ascii="Calibri" w:hAnsi="Calibri" w:cs="Calibri"/>
                                <w:b/>
                                <w:spacing w:val="-2"/>
                                <w:sz w:val="20"/>
                              </w:rPr>
                              <w:t xml:space="preserve"> </w:t>
                            </w:r>
                            <w:r w:rsidRPr="000765F0">
                              <w:rPr>
                                <w:rFonts w:ascii="Calibri" w:hAnsi="Calibri" w:cs="Calibri"/>
                                <w:b/>
                                <w:sz w:val="20"/>
                              </w:rPr>
                              <w:t>Mile</w:t>
                            </w:r>
                          </w:p>
                        </w:tc>
                      </w:tr>
                      <w:tr w:rsidR="000D3FFD" w14:paraId="1049EDEA" w14:textId="77777777" w:rsidTr="00D7699D">
                        <w:trPr>
                          <w:trHeight w:val="817"/>
                        </w:trPr>
                        <w:tc>
                          <w:tcPr>
                            <w:tcW w:w="2167" w:type="dxa"/>
                          </w:tcPr>
                          <w:p w14:paraId="19C0D3F7" w14:textId="77777777" w:rsidR="000D3FFD" w:rsidRPr="000765F0" w:rsidRDefault="000D3FFD" w:rsidP="00D7699D">
                            <w:pPr>
                              <w:pStyle w:val="TableParagraph"/>
                              <w:ind w:left="106" w:right="211"/>
                              <w:rPr>
                                <w:rFonts w:ascii="Calibri" w:hAnsi="Calibri" w:cs="Calibri"/>
                                <w:sz w:val="20"/>
                              </w:rPr>
                            </w:pPr>
                            <w:r w:rsidRPr="000765F0">
                              <w:rPr>
                                <w:rFonts w:ascii="Calibri" w:hAnsi="Calibri" w:cs="Calibri"/>
                                <w:sz w:val="20"/>
                              </w:rPr>
                              <w:t>Shopping, groceries, pharmacy, other</w:t>
                            </w:r>
                          </w:p>
                          <w:p w14:paraId="15907968" w14:textId="77777777" w:rsidR="000D3FFD" w:rsidRPr="000765F0" w:rsidRDefault="000D3FFD" w:rsidP="00D7699D">
                            <w:pPr>
                              <w:pStyle w:val="TableParagraph"/>
                              <w:spacing w:before="2" w:line="252" w:lineRule="exact"/>
                              <w:ind w:left="106" w:right="547"/>
                              <w:rPr>
                                <w:rFonts w:ascii="Calibri" w:hAnsi="Calibri" w:cs="Calibri"/>
                                <w:sz w:val="20"/>
                              </w:rPr>
                            </w:pPr>
                            <w:r w:rsidRPr="000765F0">
                              <w:rPr>
                                <w:rFonts w:ascii="Calibri" w:hAnsi="Calibri" w:cs="Calibri"/>
                                <w:sz w:val="20"/>
                              </w:rPr>
                              <w:t>everyday needs</w:t>
                            </w:r>
                          </w:p>
                        </w:tc>
                        <w:tc>
                          <w:tcPr>
                            <w:tcW w:w="881" w:type="dxa"/>
                          </w:tcPr>
                          <w:p w14:paraId="628E59FB" w14:textId="77777777" w:rsidR="000D3FFD" w:rsidRPr="000765F0" w:rsidRDefault="000D3FFD">
                            <w:pPr>
                              <w:pStyle w:val="TableParagraph"/>
                              <w:rPr>
                                <w:rFonts w:ascii="Calibri" w:hAnsi="Calibri" w:cs="Calibri"/>
                                <w:sz w:val="20"/>
                              </w:rPr>
                            </w:pPr>
                          </w:p>
                        </w:tc>
                        <w:tc>
                          <w:tcPr>
                            <w:tcW w:w="991" w:type="dxa"/>
                          </w:tcPr>
                          <w:p w14:paraId="0A1ECBCD" w14:textId="77777777" w:rsidR="000D3FFD" w:rsidRPr="000765F0" w:rsidRDefault="000D3FFD">
                            <w:pPr>
                              <w:pStyle w:val="TableParagraph"/>
                              <w:rPr>
                                <w:rFonts w:ascii="Calibri" w:hAnsi="Calibri" w:cs="Calibri"/>
                                <w:sz w:val="20"/>
                              </w:rPr>
                            </w:pPr>
                          </w:p>
                        </w:tc>
                        <w:tc>
                          <w:tcPr>
                            <w:tcW w:w="882" w:type="dxa"/>
                          </w:tcPr>
                          <w:p w14:paraId="5A7D343D" w14:textId="77777777" w:rsidR="000D3FFD" w:rsidRPr="000765F0" w:rsidRDefault="000D3FFD">
                            <w:pPr>
                              <w:pStyle w:val="TableParagraph"/>
                              <w:rPr>
                                <w:rFonts w:ascii="Calibri" w:hAnsi="Calibri" w:cs="Calibri"/>
                                <w:sz w:val="20"/>
                              </w:rPr>
                            </w:pPr>
                          </w:p>
                        </w:tc>
                      </w:tr>
                      <w:tr w:rsidR="000D3FFD" w14:paraId="473DBD21" w14:textId="77777777">
                        <w:trPr>
                          <w:trHeight w:val="1027"/>
                        </w:trPr>
                        <w:tc>
                          <w:tcPr>
                            <w:tcW w:w="2167" w:type="dxa"/>
                          </w:tcPr>
                          <w:p w14:paraId="7F38F71B" w14:textId="77777777" w:rsidR="000D3FFD" w:rsidRPr="000765F0" w:rsidRDefault="000D3FFD" w:rsidP="00D7699D">
                            <w:pPr>
                              <w:pStyle w:val="TableParagraph"/>
                              <w:spacing w:line="254" w:lineRule="exact"/>
                              <w:ind w:left="106" w:right="119"/>
                              <w:rPr>
                                <w:rFonts w:ascii="Calibri" w:hAnsi="Calibri" w:cs="Calibri"/>
                                <w:sz w:val="20"/>
                              </w:rPr>
                            </w:pPr>
                            <w:r w:rsidRPr="000765F0">
                              <w:rPr>
                                <w:rFonts w:ascii="Calibri" w:hAnsi="Calibri" w:cs="Calibri"/>
                                <w:sz w:val="20"/>
                              </w:rPr>
                              <w:t>Employment Opportunities (</w:t>
                            </w:r>
                            <w:proofErr w:type="gramStart"/>
                            <w:r w:rsidRPr="000765F0">
                              <w:rPr>
                                <w:rFonts w:ascii="Calibri" w:hAnsi="Calibri" w:cs="Calibri"/>
                                <w:sz w:val="20"/>
                              </w:rPr>
                              <w:t>i.e.</w:t>
                            </w:r>
                            <w:proofErr w:type="gramEnd"/>
                            <w:r w:rsidRPr="000765F0">
                              <w:rPr>
                                <w:rFonts w:ascii="Calibri" w:hAnsi="Calibri" w:cs="Calibri"/>
                                <w:sz w:val="20"/>
                              </w:rPr>
                              <w:t xml:space="preserve"> organizations with 25 or more employees)</w:t>
                            </w:r>
                          </w:p>
                        </w:tc>
                        <w:tc>
                          <w:tcPr>
                            <w:tcW w:w="881" w:type="dxa"/>
                          </w:tcPr>
                          <w:p w14:paraId="476CC37D" w14:textId="77777777" w:rsidR="000D3FFD" w:rsidRPr="000765F0" w:rsidRDefault="000D3FFD">
                            <w:pPr>
                              <w:pStyle w:val="TableParagraph"/>
                              <w:rPr>
                                <w:rFonts w:ascii="Calibri" w:hAnsi="Calibri" w:cs="Calibri"/>
                                <w:sz w:val="20"/>
                              </w:rPr>
                            </w:pPr>
                          </w:p>
                        </w:tc>
                        <w:tc>
                          <w:tcPr>
                            <w:tcW w:w="991" w:type="dxa"/>
                          </w:tcPr>
                          <w:p w14:paraId="329475D7" w14:textId="77777777" w:rsidR="000D3FFD" w:rsidRPr="000765F0" w:rsidRDefault="000D3FFD">
                            <w:pPr>
                              <w:pStyle w:val="TableParagraph"/>
                              <w:rPr>
                                <w:rFonts w:ascii="Calibri" w:hAnsi="Calibri" w:cs="Calibri"/>
                                <w:sz w:val="20"/>
                              </w:rPr>
                            </w:pPr>
                          </w:p>
                        </w:tc>
                        <w:tc>
                          <w:tcPr>
                            <w:tcW w:w="882" w:type="dxa"/>
                          </w:tcPr>
                          <w:p w14:paraId="0479945F" w14:textId="77777777" w:rsidR="000D3FFD" w:rsidRPr="000765F0" w:rsidRDefault="000D3FFD">
                            <w:pPr>
                              <w:pStyle w:val="TableParagraph"/>
                              <w:rPr>
                                <w:rFonts w:ascii="Calibri" w:hAnsi="Calibri" w:cs="Calibri"/>
                                <w:sz w:val="20"/>
                              </w:rPr>
                            </w:pPr>
                          </w:p>
                        </w:tc>
                      </w:tr>
                      <w:tr w:rsidR="000D3FFD" w14:paraId="355B44D0" w14:textId="77777777">
                        <w:trPr>
                          <w:trHeight w:val="268"/>
                        </w:trPr>
                        <w:tc>
                          <w:tcPr>
                            <w:tcW w:w="2167" w:type="dxa"/>
                          </w:tcPr>
                          <w:p w14:paraId="268D72CE" w14:textId="77777777" w:rsidR="000D3FFD" w:rsidRPr="000765F0" w:rsidRDefault="000D3FFD" w:rsidP="00D7699D">
                            <w:pPr>
                              <w:pStyle w:val="TableParagraph"/>
                              <w:spacing w:line="248" w:lineRule="exact"/>
                              <w:ind w:left="106"/>
                              <w:rPr>
                                <w:rFonts w:ascii="Calibri" w:hAnsi="Calibri" w:cs="Calibri"/>
                                <w:sz w:val="20"/>
                              </w:rPr>
                            </w:pPr>
                            <w:r w:rsidRPr="000765F0">
                              <w:rPr>
                                <w:rFonts w:ascii="Calibri" w:hAnsi="Calibri" w:cs="Calibri"/>
                                <w:sz w:val="20"/>
                              </w:rPr>
                              <w:t>Public Transportation</w:t>
                            </w:r>
                          </w:p>
                        </w:tc>
                        <w:tc>
                          <w:tcPr>
                            <w:tcW w:w="881" w:type="dxa"/>
                          </w:tcPr>
                          <w:p w14:paraId="1B7A1E2F" w14:textId="77777777" w:rsidR="000D3FFD" w:rsidRPr="000765F0" w:rsidRDefault="000D3FFD">
                            <w:pPr>
                              <w:pStyle w:val="TableParagraph"/>
                              <w:rPr>
                                <w:rFonts w:ascii="Calibri" w:hAnsi="Calibri" w:cs="Calibri"/>
                                <w:sz w:val="20"/>
                              </w:rPr>
                            </w:pPr>
                          </w:p>
                        </w:tc>
                        <w:tc>
                          <w:tcPr>
                            <w:tcW w:w="991" w:type="dxa"/>
                          </w:tcPr>
                          <w:p w14:paraId="36E4A048" w14:textId="77777777" w:rsidR="000D3FFD" w:rsidRPr="000765F0" w:rsidRDefault="000D3FFD">
                            <w:pPr>
                              <w:pStyle w:val="TableParagraph"/>
                              <w:rPr>
                                <w:rFonts w:ascii="Calibri" w:hAnsi="Calibri" w:cs="Calibri"/>
                                <w:sz w:val="20"/>
                              </w:rPr>
                            </w:pPr>
                          </w:p>
                        </w:tc>
                        <w:tc>
                          <w:tcPr>
                            <w:tcW w:w="882" w:type="dxa"/>
                          </w:tcPr>
                          <w:p w14:paraId="7BE5AE43" w14:textId="77777777" w:rsidR="000D3FFD" w:rsidRPr="000765F0" w:rsidRDefault="000D3FFD">
                            <w:pPr>
                              <w:pStyle w:val="TableParagraph"/>
                              <w:rPr>
                                <w:rFonts w:ascii="Calibri" w:hAnsi="Calibri" w:cs="Calibri"/>
                                <w:sz w:val="20"/>
                              </w:rPr>
                            </w:pPr>
                          </w:p>
                        </w:tc>
                      </w:tr>
                      <w:tr w:rsidR="000D3FFD" w14:paraId="0E7BAF5C" w14:textId="77777777">
                        <w:trPr>
                          <w:trHeight w:val="268"/>
                        </w:trPr>
                        <w:tc>
                          <w:tcPr>
                            <w:tcW w:w="2167" w:type="dxa"/>
                          </w:tcPr>
                          <w:p w14:paraId="096BBECD" w14:textId="77777777" w:rsidR="000D3FFD" w:rsidRPr="000765F0" w:rsidRDefault="000D3FFD" w:rsidP="00D7699D">
                            <w:pPr>
                              <w:pStyle w:val="TableParagraph"/>
                              <w:spacing w:line="248" w:lineRule="exact"/>
                              <w:ind w:left="106"/>
                              <w:rPr>
                                <w:rFonts w:ascii="Calibri" w:hAnsi="Calibri" w:cs="Calibri"/>
                                <w:sz w:val="20"/>
                              </w:rPr>
                            </w:pPr>
                            <w:r w:rsidRPr="000765F0">
                              <w:rPr>
                                <w:rFonts w:ascii="Calibri" w:hAnsi="Calibri" w:cs="Calibri"/>
                                <w:sz w:val="20"/>
                              </w:rPr>
                              <w:t>Medical facilities</w:t>
                            </w:r>
                          </w:p>
                        </w:tc>
                        <w:tc>
                          <w:tcPr>
                            <w:tcW w:w="881" w:type="dxa"/>
                          </w:tcPr>
                          <w:p w14:paraId="05836CC8" w14:textId="77777777" w:rsidR="000D3FFD" w:rsidRPr="000765F0" w:rsidRDefault="000D3FFD">
                            <w:pPr>
                              <w:pStyle w:val="TableParagraph"/>
                              <w:rPr>
                                <w:rFonts w:ascii="Calibri" w:hAnsi="Calibri" w:cs="Calibri"/>
                                <w:sz w:val="20"/>
                              </w:rPr>
                            </w:pPr>
                          </w:p>
                        </w:tc>
                        <w:tc>
                          <w:tcPr>
                            <w:tcW w:w="991" w:type="dxa"/>
                          </w:tcPr>
                          <w:p w14:paraId="1DF0F1E0" w14:textId="77777777" w:rsidR="000D3FFD" w:rsidRPr="000765F0" w:rsidRDefault="000D3FFD">
                            <w:pPr>
                              <w:pStyle w:val="TableParagraph"/>
                              <w:rPr>
                                <w:rFonts w:ascii="Calibri" w:hAnsi="Calibri" w:cs="Calibri"/>
                                <w:sz w:val="20"/>
                              </w:rPr>
                            </w:pPr>
                          </w:p>
                        </w:tc>
                        <w:tc>
                          <w:tcPr>
                            <w:tcW w:w="882" w:type="dxa"/>
                          </w:tcPr>
                          <w:p w14:paraId="3F7BE136" w14:textId="77777777" w:rsidR="000D3FFD" w:rsidRPr="000765F0" w:rsidRDefault="000D3FFD">
                            <w:pPr>
                              <w:pStyle w:val="TableParagraph"/>
                              <w:rPr>
                                <w:rFonts w:ascii="Calibri" w:hAnsi="Calibri" w:cs="Calibri"/>
                                <w:sz w:val="20"/>
                              </w:rPr>
                            </w:pPr>
                          </w:p>
                        </w:tc>
                      </w:tr>
                      <w:tr w:rsidR="000D3FFD" w14:paraId="474B8633" w14:textId="77777777">
                        <w:trPr>
                          <w:trHeight w:val="269"/>
                        </w:trPr>
                        <w:tc>
                          <w:tcPr>
                            <w:tcW w:w="2167" w:type="dxa"/>
                          </w:tcPr>
                          <w:p w14:paraId="3A030EA0" w14:textId="77777777" w:rsidR="000D3FFD" w:rsidRPr="000765F0" w:rsidRDefault="000D3FFD" w:rsidP="00D7699D">
                            <w:pPr>
                              <w:pStyle w:val="TableParagraph"/>
                              <w:spacing w:line="249" w:lineRule="exact"/>
                              <w:ind w:left="106"/>
                              <w:rPr>
                                <w:rFonts w:ascii="Calibri" w:hAnsi="Calibri" w:cs="Calibri"/>
                                <w:sz w:val="20"/>
                              </w:rPr>
                            </w:pPr>
                            <w:r w:rsidRPr="000765F0">
                              <w:rPr>
                                <w:rFonts w:ascii="Calibri" w:hAnsi="Calibri" w:cs="Calibri"/>
                                <w:sz w:val="20"/>
                              </w:rPr>
                              <w:t>Public Schools</w:t>
                            </w:r>
                          </w:p>
                        </w:tc>
                        <w:tc>
                          <w:tcPr>
                            <w:tcW w:w="881" w:type="dxa"/>
                          </w:tcPr>
                          <w:p w14:paraId="2254DE6D" w14:textId="77777777" w:rsidR="000D3FFD" w:rsidRPr="000765F0" w:rsidRDefault="000D3FFD">
                            <w:pPr>
                              <w:pStyle w:val="TableParagraph"/>
                              <w:rPr>
                                <w:rFonts w:ascii="Calibri" w:hAnsi="Calibri" w:cs="Calibri"/>
                                <w:sz w:val="20"/>
                              </w:rPr>
                            </w:pPr>
                          </w:p>
                        </w:tc>
                        <w:tc>
                          <w:tcPr>
                            <w:tcW w:w="991" w:type="dxa"/>
                          </w:tcPr>
                          <w:p w14:paraId="2CE5CE52" w14:textId="77777777" w:rsidR="000D3FFD" w:rsidRPr="000765F0" w:rsidRDefault="000D3FFD">
                            <w:pPr>
                              <w:pStyle w:val="TableParagraph"/>
                              <w:rPr>
                                <w:rFonts w:ascii="Calibri" w:hAnsi="Calibri" w:cs="Calibri"/>
                                <w:sz w:val="20"/>
                              </w:rPr>
                            </w:pPr>
                          </w:p>
                        </w:tc>
                        <w:tc>
                          <w:tcPr>
                            <w:tcW w:w="882" w:type="dxa"/>
                          </w:tcPr>
                          <w:p w14:paraId="0728E7A6" w14:textId="77777777" w:rsidR="000D3FFD" w:rsidRPr="000765F0" w:rsidRDefault="000D3FFD">
                            <w:pPr>
                              <w:pStyle w:val="TableParagraph"/>
                              <w:rPr>
                                <w:rFonts w:ascii="Calibri" w:hAnsi="Calibri" w:cs="Calibri"/>
                                <w:sz w:val="20"/>
                              </w:rPr>
                            </w:pPr>
                          </w:p>
                        </w:tc>
                      </w:tr>
                      <w:tr w:rsidR="000D3FFD" w14:paraId="42D713E6" w14:textId="77777777">
                        <w:trPr>
                          <w:trHeight w:val="268"/>
                        </w:trPr>
                        <w:tc>
                          <w:tcPr>
                            <w:tcW w:w="2167" w:type="dxa"/>
                          </w:tcPr>
                          <w:p w14:paraId="37682387" w14:textId="77777777" w:rsidR="000D3FFD" w:rsidRPr="000765F0" w:rsidRDefault="000D3FFD" w:rsidP="00D7699D">
                            <w:pPr>
                              <w:pStyle w:val="TableParagraph"/>
                              <w:spacing w:line="248" w:lineRule="exact"/>
                              <w:ind w:left="106"/>
                              <w:rPr>
                                <w:rFonts w:ascii="Calibri" w:hAnsi="Calibri" w:cs="Calibri"/>
                                <w:sz w:val="20"/>
                              </w:rPr>
                            </w:pPr>
                            <w:r w:rsidRPr="000765F0">
                              <w:rPr>
                                <w:rFonts w:ascii="Calibri" w:hAnsi="Calibri" w:cs="Calibri"/>
                                <w:sz w:val="20"/>
                              </w:rPr>
                              <w:t>Parks, civic facilities</w:t>
                            </w:r>
                          </w:p>
                        </w:tc>
                        <w:tc>
                          <w:tcPr>
                            <w:tcW w:w="881" w:type="dxa"/>
                          </w:tcPr>
                          <w:p w14:paraId="3127B315" w14:textId="77777777" w:rsidR="000D3FFD" w:rsidRPr="000765F0" w:rsidRDefault="000D3FFD">
                            <w:pPr>
                              <w:pStyle w:val="TableParagraph"/>
                              <w:rPr>
                                <w:rFonts w:ascii="Calibri" w:hAnsi="Calibri" w:cs="Calibri"/>
                                <w:sz w:val="20"/>
                              </w:rPr>
                            </w:pPr>
                          </w:p>
                        </w:tc>
                        <w:tc>
                          <w:tcPr>
                            <w:tcW w:w="991" w:type="dxa"/>
                          </w:tcPr>
                          <w:p w14:paraId="5B0DF994" w14:textId="77777777" w:rsidR="000D3FFD" w:rsidRPr="000765F0" w:rsidRDefault="000D3FFD">
                            <w:pPr>
                              <w:pStyle w:val="TableParagraph"/>
                              <w:rPr>
                                <w:rFonts w:ascii="Calibri" w:hAnsi="Calibri" w:cs="Calibri"/>
                                <w:sz w:val="20"/>
                              </w:rPr>
                            </w:pPr>
                          </w:p>
                        </w:tc>
                        <w:tc>
                          <w:tcPr>
                            <w:tcW w:w="882" w:type="dxa"/>
                          </w:tcPr>
                          <w:p w14:paraId="422C9183" w14:textId="77777777" w:rsidR="000D3FFD" w:rsidRPr="000765F0" w:rsidRDefault="000D3FFD">
                            <w:pPr>
                              <w:pStyle w:val="TableParagraph"/>
                              <w:rPr>
                                <w:rFonts w:ascii="Calibri" w:hAnsi="Calibri" w:cs="Calibri"/>
                                <w:sz w:val="20"/>
                              </w:rPr>
                            </w:pPr>
                          </w:p>
                        </w:tc>
                      </w:tr>
                      <w:tr w:rsidR="000D3FFD" w14:paraId="2B934E38" w14:textId="77777777">
                        <w:trPr>
                          <w:trHeight w:val="775"/>
                        </w:trPr>
                        <w:tc>
                          <w:tcPr>
                            <w:tcW w:w="2167" w:type="dxa"/>
                          </w:tcPr>
                          <w:p w14:paraId="50233911" w14:textId="77777777" w:rsidR="000D3FFD" w:rsidRPr="000765F0" w:rsidRDefault="000D3FFD" w:rsidP="00D7699D">
                            <w:pPr>
                              <w:pStyle w:val="TableParagraph"/>
                              <w:spacing w:line="254" w:lineRule="exact"/>
                              <w:ind w:left="106" w:right="401"/>
                              <w:rPr>
                                <w:rFonts w:ascii="Calibri" w:hAnsi="Calibri" w:cs="Calibri"/>
                                <w:sz w:val="20"/>
                              </w:rPr>
                            </w:pPr>
                            <w:r w:rsidRPr="000765F0">
                              <w:rPr>
                                <w:rFonts w:ascii="Calibri" w:hAnsi="Calibri" w:cs="Calibri"/>
                                <w:sz w:val="20"/>
                              </w:rPr>
                              <w:t>Community Based Outpatient Clinics (</w:t>
                            </w:r>
                            <w:proofErr w:type="spellStart"/>
                            <w:r w:rsidRPr="000765F0">
                              <w:rPr>
                                <w:rFonts w:ascii="Calibri" w:hAnsi="Calibri" w:cs="Calibri"/>
                                <w:sz w:val="20"/>
                              </w:rPr>
                              <w:t>CBOC</w:t>
                            </w:r>
                            <w:proofErr w:type="spellEnd"/>
                            <w:r w:rsidRPr="000765F0">
                              <w:rPr>
                                <w:rFonts w:ascii="Calibri" w:hAnsi="Calibri" w:cs="Calibri"/>
                                <w:sz w:val="20"/>
                              </w:rPr>
                              <w:t>)</w:t>
                            </w:r>
                          </w:p>
                        </w:tc>
                        <w:tc>
                          <w:tcPr>
                            <w:tcW w:w="881" w:type="dxa"/>
                          </w:tcPr>
                          <w:p w14:paraId="72512B32" w14:textId="77777777" w:rsidR="000D3FFD" w:rsidRPr="000765F0" w:rsidRDefault="000D3FFD">
                            <w:pPr>
                              <w:pStyle w:val="TableParagraph"/>
                              <w:rPr>
                                <w:rFonts w:ascii="Calibri" w:hAnsi="Calibri" w:cs="Calibri"/>
                                <w:sz w:val="20"/>
                              </w:rPr>
                            </w:pPr>
                          </w:p>
                        </w:tc>
                        <w:tc>
                          <w:tcPr>
                            <w:tcW w:w="991" w:type="dxa"/>
                          </w:tcPr>
                          <w:p w14:paraId="2EF31E31" w14:textId="77777777" w:rsidR="000D3FFD" w:rsidRPr="000765F0" w:rsidRDefault="000D3FFD">
                            <w:pPr>
                              <w:pStyle w:val="TableParagraph"/>
                              <w:rPr>
                                <w:rFonts w:ascii="Calibri" w:hAnsi="Calibri" w:cs="Calibri"/>
                                <w:sz w:val="20"/>
                              </w:rPr>
                            </w:pPr>
                          </w:p>
                        </w:tc>
                        <w:tc>
                          <w:tcPr>
                            <w:tcW w:w="882" w:type="dxa"/>
                          </w:tcPr>
                          <w:p w14:paraId="3FDA0F8C" w14:textId="77777777" w:rsidR="000D3FFD" w:rsidRPr="000765F0" w:rsidRDefault="000D3FFD">
                            <w:pPr>
                              <w:pStyle w:val="TableParagraph"/>
                              <w:rPr>
                                <w:rFonts w:ascii="Calibri" w:hAnsi="Calibri" w:cs="Calibri"/>
                                <w:sz w:val="20"/>
                              </w:rPr>
                            </w:pPr>
                          </w:p>
                        </w:tc>
                      </w:tr>
                    </w:tbl>
                    <w:p w14:paraId="4D2C8473" w14:textId="77777777" w:rsidR="000D3FFD" w:rsidRDefault="000D3FFD" w:rsidP="000D3FFD">
                      <w:pPr>
                        <w:pStyle w:val="BodyText"/>
                      </w:pPr>
                    </w:p>
                  </w:txbxContent>
                </v:textbox>
                <w10:wrap anchorx="page"/>
              </v:shape>
            </w:pict>
          </mc:Fallback>
        </mc:AlternateContent>
      </w:r>
      <w:r w:rsidRPr="000C67E2">
        <w:rPr>
          <w:rFonts w:ascii="Calibri Light" w:hAnsi="Calibri Light" w:cs="Calibri Light"/>
          <w:sz w:val="22"/>
          <w:szCs w:val="22"/>
        </w:rPr>
        <w:t>Check off any amenities that will be provided. Add others below if not included on this list.</w:t>
      </w:r>
    </w:p>
    <w:p w14:paraId="74A12796" w14:textId="77777777" w:rsidR="000D3FFD" w:rsidRPr="000C67E2" w:rsidRDefault="000D3FFD" w:rsidP="000D3FFD">
      <w:pPr>
        <w:pStyle w:val="ListParagraph"/>
        <w:numPr>
          <w:ilvl w:val="0"/>
          <w:numId w:val="4"/>
        </w:numPr>
        <w:tabs>
          <w:tab w:val="left" w:pos="360"/>
        </w:tabs>
        <w:spacing w:before="6" w:line="247" w:lineRule="auto"/>
        <w:ind w:left="0" w:right="5400" w:firstLine="0"/>
        <w:rPr>
          <w:rFonts w:ascii="Calibri Light" w:hAnsi="Calibri Light" w:cs="Calibri Light"/>
          <w:sz w:val="22"/>
          <w:szCs w:val="22"/>
        </w:rPr>
      </w:pPr>
      <w:r w:rsidRPr="000C67E2">
        <w:rPr>
          <w:rFonts w:ascii="Calibri Light" w:hAnsi="Calibri Light" w:cs="Calibri Light"/>
          <w:sz w:val="22"/>
          <w:szCs w:val="22"/>
        </w:rPr>
        <w:t>Features adapted/ adaptable for persons with disabilities</w:t>
      </w:r>
    </w:p>
    <w:p w14:paraId="65789A87" w14:textId="77777777" w:rsidR="000D3FFD" w:rsidRPr="000C67E2" w:rsidRDefault="000D3FFD" w:rsidP="000D3FFD">
      <w:pPr>
        <w:pStyle w:val="ListParagraph"/>
        <w:numPr>
          <w:ilvl w:val="0"/>
          <w:numId w:val="4"/>
        </w:numPr>
        <w:tabs>
          <w:tab w:val="left" w:pos="360"/>
        </w:tabs>
        <w:spacing w:before="7" w:line="252" w:lineRule="auto"/>
        <w:ind w:left="0" w:right="5400" w:firstLine="0"/>
        <w:rPr>
          <w:rFonts w:ascii="Calibri Light" w:hAnsi="Calibri Light" w:cs="Calibri Light"/>
          <w:sz w:val="22"/>
          <w:szCs w:val="22"/>
        </w:rPr>
      </w:pPr>
      <w:r w:rsidRPr="000C67E2">
        <w:rPr>
          <w:rFonts w:ascii="Calibri Light" w:hAnsi="Calibri Light" w:cs="Calibri Light"/>
          <w:sz w:val="22"/>
          <w:szCs w:val="22"/>
        </w:rPr>
        <w:t xml:space="preserve">Air conditioning </w:t>
      </w:r>
    </w:p>
    <w:p w14:paraId="5ECD22C1" w14:textId="77777777" w:rsidR="000D3FFD" w:rsidRPr="000C67E2" w:rsidRDefault="000D3FFD" w:rsidP="000D3FFD">
      <w:pPr>
        <w:pStyle w:val="ListParagraph"/>
        <w:numPr>
          <w:ilvl w:val="0"/>
          <w:numId w:val="4"/>
        </w:numPr>
        <w:tabs>
          <w:tab w:val="left" w:pos="360"/>
        </w:tabs>
        <w:spacing w:before="7" w:line="252" w:lineRule="auto"/>
        <w:ind w:left="0" w:right="5400" w:firstLine="0"/>
        <w:rPr>
          <w:rFonts w:ascii="Calibri Light" w:hAnsi="Calibri Light" w:cs="Calibri Light"/>
          <w:sz w:val="22"/>
          <w:szCs w:val="22"/>
        </w:rPr>
      </w:pPr>
      <w:r w:rsidRPr="000C67E2">
        <w:rPr>
          <w:rFonts w:ascii="Calibri Light" w:hAnsi="Calibri Light" w:cs="Calibri Light"/>
          <w:sz w:val="22"/>
          <w:szCs w:val="22"/>
        </w:rPr>
        <w:t xml:space="preserve">Off street parking </w:t>
      </w:r>
    </w:p>
    <w:p w14:paraId="7EBB2DA9" w14:textId="77777777" w:rsidR="000D3FFD" w:rsidRPr="000C67E2" w:rsidRDefault="000D3FFD" w:rsidP="000D3FFD">
      <w:pPr>
        <w:pStyle w:val="ListParagraph"/>
        <w:numPr>
          <w:ilvl w:val="0"/>
          <w:numId w:val="4"/>
        </w:numPr>
        <w:tabs>
          <w:tab w:val="left" w:pos="360"/>
        </w:tabs>
        <w:spacing w:before="7" w:line="252" w:lineRule="auto"/>
        <w:ind w:left="0" w:right="5400" w:firstLine="0"/>
        <w:rPr>
          <w:rFonts w:ascii="Calibri Light" w:hAnsi="Calibri Light" w:cs="Calibri Light"/>
          <w:sz w:val="22"/>
          <w:szCs w:val="22"/>
        </w:rPr>
      </w:pPr>
      <w:r w:rsidRPr="000C67E2">
        <w:rPr>
          <w:rFonts w:ascii="Calibri Light" w:hAnsi="Calibri Light" w:cs="Calibri Light"/>
          <w:sz w:val="22"/>
          <w:szCs w:val="22"/>
        </w:rPr>
        <w:t>Laundry facilities</w:t>
      </w:r>
    </w:p>
    <w:p w14:paraId="6DD3ADA5" w14:textId="77777777" w:rsidR="000D3FFD" w:rsidRPr="000C67E2" w:rsidRDefault="000D3FFD" w:rsidP="000D3FFD">
      <w:pPr>
        <w:pStyle w:val="ListParagraph"/>
        <w:numPr>
          <w:ilvl w:val="0"/>
          <w:numId w:val="4"/>
        </w:numPr>
        <w:tabs>
          <w:tab w:val="left" w:pos="360"/>
        </w:tabs>
        <w:spacing w:before="3" w:line="252" w:lineRule="auto"/>
        <w:ind w:left="0" w:right="5400" w:firstLine="0"/>
        <w:rPr>
          <w:rFonts w:ascii="Calibri Light" w:hAnsi="Calibri Light" w:cs="Calibri Light"/>
          <w:sz w:val="22"/>
          <w:szCs w:val="22"/>
        </w:rPr>
      </w:pPr>
      <w:r w:rsidRPr="000C67E2">
        <w:rPr>
          <w:rFonts w:ascii="Calibri Light" w:hAnsi="Calibri Light" w:cs="Calibri Light"/>
          <w:sz w:val="22"/>
          <w:szCs w:val="22"/>
        </w:rPr>
        <w:t xml:space="preserve">Porches, decks, own backyard </w:t>
      </w:r>
    </w:p>
    <w:p w14:paraId="6CB97984" w14:textId="77777777" w:rsidR="000D3FFD" w:rsidRPr="000C67E2" w:rsidRDefault="000D3FFD" w:rsidP="000D3FFD">
      <w:pPr>
        <w:pStyle w:val="ListParagraph"/>
        <w:numPr>
          <w:ilvl w:val="0"/>
          <w:numId w:val="4"/>
        </w:numPr>
        <w:tabs>
          <w:tab w:val="left" w:pos="360"/>
        </w:tabs>
        <w:spacing w:before="3" w:line="252" w:lineRule="auto"/>
        <w:ind w:left="0" w:right="5400" w:firstLine="0"/>
        <w:rPr>
          <w:rFonts w:ascii="Calibri Light" w:hAnsi="Calibri Light" w:cs="Calibri Light"/>
          <w:sz w:val="22"/>
          <w:szCs w:val="22"/>
        </w:rPr>
      </w:pPr>
      <w:r w:rsidRPr="000C67E2">
        <w:rPr>
          <w:rFonts w:ascii="Calibri Light" w:hAnsi="Calibri Light" w:cs="Calibri Light"/>
          <w:sz w:val="22"/>
          <w:szCs w:val="22"/>
        </w:rPr>
        <w:t xml:space="preserve">Children’s play areas </w:t>
      </w:r>
    </w:p>
    <w:p w14:paraId="2277B06B" w14:textId="77777777" w:rsidR="000D3FFD" w:rsidRPr="000C67E2" w:rsidRDefault="000D3FFD" w:rsidP="000D3FFD">
      <w:pPr>
        <w:pStyle w:val="ListParagraph"/>
        <w:numPr>
          <w:ilvl w:val="0"/>
          <w:numId w:val="4"/>
        </w:numPr>
        <w:tabs>
          <w:tab w:val="left" w:pos="360"/>
        </w:tabs>
        <w:spacing w:before="3" w:line="252" w:lineRule="auto"/>
        <w:ind w:left="0" w:right="5400" w:firstLine="0"/>
        <w:rPr>
          <w:rFonts w:ascii="Calibri Light" w:hAnsi="Calibri Light" w:cs="Calibri Light"/>
          <w:sz w:val="22"/>
          <w:szCs w:val="22"/>
        </w:rPr>
      </w:pPr>
      <w:r w:rsidRPr="000C67E2">
        <w:rPr>
          <w:rFonts w:ascii="Calibri Light" w:hAnsi="Calibri Light" w:cs="Calibri Light"/>
          <w:sz w:val="22"/>
          <w:szCs w:val="22"/>
        </w:rPr>
        <w:t>Recreational facilities</w:t>
      </w:r>
    </w:p>
    <w:p w14:paraId="64B7CF43" w14:textId="77777777" w:rsidR="000D3FFD" w:rsidRPr="000C67E2" w:rsidRDefault="000D3FFD" w:rsidP="000D3FFD">
      <w:pPr>
        <w:pStyle w:val="ListParagraph"/>
        <w:numPr>
          <w:ilvl w:val="0"/>
          <w:numId w:val="4"/>
        </w:numPr>
        <w:tabs>
          <w:tab w:val="left" w:pos="360"/>
          <w:tab w:val="left" w:pos="720"/>
          <w:tab w:val="left" w:pos="1350"/>
        </w:tabs>
        <w:spacing w:before="2" w:line="252" w:lineRule="auto"/>
        <w:ind w:left="0" w:right="5400" w:firstLine="0"/>
        <w:rPr>
          <w:rFonts w:ascii="Calibri Light" w:hAnsi="Calibri Light" w:cs="Calibri Light"/>
          <w:sz w:val="22"/>
          <w:szCs w:val="22"/>
        </w:rPr>
      </w:pPr>
      <w:r w:rsidRPr="000C67E2">
        <w:rPr>
          <w:rFonts w:ascii="Calibri Light" w:hAnsi="Calibri Light" w:cs="Calibri Light"/>
          <w:sz w:val="22"/>
          <w:szCs w:val="22"/>
        </w:rPr>
        <w:t>Common area function</w:t>
      </w:r>
      <w:r w:rsidRPr="000C67E2">
        <w:rPr>
          <w:rFonts w:ascii="Calibri Light" w:hAnsi="Calibri Light" w:cs="Calibri Light"/>
          <w:spacing w:val="-14"/>
          <w:sz w:val="22"/>
          <w:szCs w:val="22"/>
        </w:rPr>
        <w:t xml:space="preserve"> </w:t>
      </w:r>
      <w:r w:rsidRPr="000C67E2">
        <w:rPr>
          <w:rFonts w:ascii="Calibri Light" w:hAnsi="Calibri Light" w:cs="Calibri Light"/>
          <w:sz w:val="22"/>
          <w:szCs w:val="22"/>
        </w:rPr>
        <w:t xml:space="preserve">room(s) </w:t>
      </w:r>
    </w:p>
    <w:p w14:paraId="7A9727BC" w14:textId="77777777" w:rsidR="000D3FFD" w:rsidRPr="000C67E2" w:rsidRDefault="000D3FFD" w:rsidP="000D3FFD">
      <w:pPr>
        <w:pStyle w:val="ListParagraph"/>
        <w:numPr>
          <w:ilvl w:val="0"/>
          <w:numId w:val="4"/>
        </w:numPr>
        <w:tabs>
          <w:tab w:val="left" w:pos="360"/>
          <w:tab w:val="left" w:pos="720"/>
          <w:tab w:val="left" w:pos="1350"/>
        </w:tabs>
        <w:spacing w:before="2" w:line="252" w:lineRule="auto"/>
        <w:ind w:left="0" w:right="5400" w:firstLine="0"/>
        <w:rPr>
          <w:rFonts w:ascii="Calibri Light" w:hAnsi="Calibri Light" w:cs="Calibri Light"/>
          <w:sz w:val="22"/>
          <w:szCs w:val="22"/>
        </w:rPr>
      </w:pPr>
      <w:r w:rsidRPr="000C67E2">
        <w:rPr>
          <w:rFonts w:ascii="Calibri Light" w:hAnsi="Calibri Light" w:cs="Calibri Light"/>
          <w:sz w:val="22"/>
          <w:szCs w:val="22"/>
        </w:rPr>
        <w:t>On-Site Management Office</w:t>
      </w:r>
    </w:p>
    <w:p w14:paraId="13DC54CE" w14:textId="77777777" w:rsidR="000D3FFD" w:rsidRPr="000C67E2" w:rsidRDefault="000D3FFD" w:rsidP="000D3FFD">
      <w:pPr>
        <w:pStyle w:val="ListParagraph"/>
        <w:numPr>
          <w:ilvl w:val="0"/>
          <w:numId w:val="4"/>
        </w:numPr>
        <w:tabs>
          <w:tab w:val="left" w:pos="360"/>
          <w:tab w:val="left" w:pos="720"/>
          <w:tab w:val="left" w:pos="1350"/>
        </w:tabs>
        <w:spacing w:before="2" w:line="252" w:lineRule="auto"/>
        <w:ind w:left="0" w:right="5400" w:firstLine="0"/>
        <w:rPr>
          <w:rFonts w:ascii="Calibri Light" w:hAnsi="Calibri Light" w:cs="Calibri Light"/>
          <w:sz w:val="22"/>
          <w:szCs w:val="22"/>
        </w:rPr>
      </w:pPr>
      <w:r w:rsidRPr="000C67E2">
        <w:rPr>
          <w:rFonts w:ascii="Calibri Light" w:hAnsi="Calibri Light" w:cs="Calibri Light"/>
          <w:sz w:val="22"/>
          <w:szCs w:val="22"/>
        </w:rPr>
        <w:t>Energy Efficient Appliances</w:t>
      </w:r>
    </w:p>
    <w:p w14:paraId="06AE1FE8" w14:textId="77777777" w:rsidR="000D3FFD" w:rsidRPr="000C67E2" w:rsidRDefault="000D3FFD" w:rsidP="000D3FFD">
      <w:pPr>
        <w:pStyle w:val="ListParagraph"/>
        <w:numPr>
          <w:ilvl w:val="0"/>
          <w:numId w:val="4"/>
        </w:numPr>
        <w:tabs>
          <w:tab w:val="left" w:pos="360"/>
          <w:tab w:val="left" w:pos="720"/>
          <w:tab w:val="left" w:pos="1350"/>
        </w:tabs>
        <w:spacing w:before="2" w:line="252" w:lineRule="auto"/>
        <w:ind w:left="0" w:right="5400" w:firstLine="0"/>
        <w:rPr>
          <w:rFonts w:ascii="Calibri Light" w:hAnsi="Calibri Light" w:cs="Calibri Light"/>
          <w:sz w:val="22"/>
          <w:szCs w:val="22"/>
        </w:rPr>
      </w:pPr>
      <w:r w:rsidRPr="000C67E2">
        <w:rPr>
          <w:rFonts w:ascii="Calibri Light" w:hAnsi="Calibri Light" w:cs="Calibri Light"/>
          <w:sz w:val="22"/>
          <w:szCs w:val="22"/>
        </w:rPr>
        <w:t xml:space="preserve">Solar </w:t>
      </w:r>
    </w:p>
    <w:p w14:paraId="610ABC2E" w14:textId="77777777" w:rsidR="000D3FFD" w:rsidRPr="000C67E2" w:rsidRDefault="000D3FFD" w:rsidP="000D3FFD">
      <w:pPr>
        <w:pStyle w:val="ListParagraph"/>
        <w:numPr>
          <w:ilvl w:val="0"/>
          <w:numId w:val="4"/>
        </w:numPr>
        <w:tabs>
          <w:tab w:val="left" w:pos="360"/>
          <w:tab w:val="left" w:pos="720"/>
          <w:tab w:val="left" w:pos="1350"/>
        </w:tabs>
        <w:spacing w:before="2" w:line="252" w:lineRule="auto"/>
        <w:ind w:left="0" w:right="5400" w:firstLine="0"/>
        <w:rPr>
          <w:rFonts w:ascii="Calibri Light" w:hAnsi="Calibri Light" w:cs="Calibri Light"/>
          <w:sz w:val="22"/>
          <w:szCs w:val="22"/>
        </w:rPr>
      </w:pPr>
      <w:r w:rsidRPr="000C67E2">
        <w:rPr>
          <w:rFonts w:ascii="Calibri Light" w:hAnsi="Calibri Light" w:cs="Calibri Light"/>
          <w:sz w:val="22"/>
          <w:szCs w:val="22"/>
        </w:rPr>
        <w:lastRenderedPageBreak/>
        <w:t>Other</w:t>
      </w:r>
    </w:p>
    <w:p w14:paraId="73E213B0" w14:textId="77777777" w:rsidR="000D3FFD" w:rsidRPr="000C67E2" w:rsidRDefault="000D3FFD" w:rsidP="000D3FFD">
      <w:pPr>
        <w:pStyle w:val="ListParagraph"/>
        <w:tabs>
          <w:tab w:val="left" w:pos="720"/>
          <w:tab w:val="left" w:pos="1350"/>
        </w:tabs>
        <w:spacing w:before="2" w:line="252" w:lineRule="auto"/>
        <w:ind w:left="0" w:right="7140"/>
      </w:pPr>
      <w:r w:rsidRPr="000C67E2">
        <w:br w:type="page"/>
      </w:r>
    </w:p>
    <w:bookmarkEnd w:id="0"/>
    <w:p w14:paraId="431A451E" w14:textId="77777777" w:rsidR="000D3FFD" w:rsidRPr="000C67E2" w:rsidRDefault="000D3FFD" w:rsidP="000D3FFD">
      <w:pPr>
        <w:shd w:val="clear" w:color="auto" w:fill="D0CECE"/>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252" w:lineRule="auto"/>
        <w:rPr>
          <w:rFonts w:ascii="Calibri Light" w:hAnsi="Calibri Light" w:cs="Calibri Light"/>
          <w:b/>
          <w:bCs/>
          <w:sz w:val="22"/>
          <w:szCs w:val="22"/>
        </w:rPr>
      </w:pPr>
      <w:r w:rsidRPr="000C67E2">
        <w:rPr>
          <w:rFonts w:ascii="Calibri Light" w:hAnsi="Calibri Light" w:cs="Calibri Light"/>
          <w:b/>
          <w:bCs/>
          <w:sz w:val="22"/>
          <w:szCs w:val="22"/>
          <w:u w:val="single"/>
        </w:rPr>
        <w:lastRenderedPageBreak/>
        <w:t xml:space="preserve">9.   </w:t>
      </w:r>
      <w:proofErr w:type="spellStart"/>
      <w:r w:rsidRPr="000C67E2">
        <w:rPr>
          <w:rFonts w:ascii="Calibri Light" w:hAnsi="Calibri Light" w:cs="Calibri Light"/>
          <w:b/>
          <w:bCs/>
          <w:sz w:val="22"/>
          <w:szCs w:val="22"/>
          <w:u w:val="single"/>
        </w:rPr>
        <w:t>Deconcentration</w:t>
      </w:r>
      <w:proofErr w:type="spellEnd"/>
      <w:r w:rsidRPr="000C67E2">
        <w:rPr>
          <w:rFonts w:ascii="Calibri Light" w:hAnsi="Calibri Light" w:cs="Calibri Light"/>
          <w:b/>
          <w:bCs/>
          <w:sz w:val="22"/>
          <w:szCs w:val="22"/>
          <w:u w:val="single"/>
        </w:rPr>
        <w:t xml:space="preserve"> of Poverty and Expanding Housing and Economic Opportunities </w:t>
      </w:r>
      <w:r w:rsidRPr="000C67E2">
        <w:rPr>
          <w:rFonts w:ascii="Calibri Light" w:hAnsi="Calibri Light" w:cs="Calibri Light"/>
          <w:b/>
          <w:bCs/>
          <w:sz w:val="22"/>
          <w:szCs w:val="22"/>
          <w:u w:val="single"/>
        </w:rPr>
        <w:tab/>
      </w:r>
      <w:r w:rsidRPr="000C67E2">
        <w:rPr>
          <w:rFonts w:ascii="Calibri Light" w:hAnsi="Calibri Light" w:cs="Calibri Light"/>
          <w:b/>
          <w:bCs/>
          <w:sz w:val="22"/>
          <w:szCs w:val="22"/>
          <w:u w:val="single"/>
        </w:rPr>
        <w:tab/>
      </w:r>
    </w:p>
    <w:p w14:paraId="61DA653D" w14:textId="77777777" w:rsidR="000D3FFD" w:rsidRPr="000C67E2" w:rsidRDefault="000D3FFD" w:rsidP="000D3FF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252" w:lineRule="auto"/>
        <w:rPr>
          <w:rFonts w:ascii="Calibri Light" w:hAnsi="Calibri Light" w:cs="Calibri Light"/>
          <w:sz w:val="22"/>
          <w:szCs w:val="22"/>
        </w:rPr>
      </w:pPr>
      <w:r w:rsidRPr="000C67E2">
        <w:rPr>
          <w:rFonts w:ascii="Calibri Light" w:hAnsi="Calibri Light" w:cs="Calibri Light"/>
          <w:b/>
          <w:bCs/>
          <w:sz w:val="22"/>
          <w:szCs w:val="22"/>
        </w:rPr>
        <w:t>HUD Requirement</w:t>
      </w:r>
      <w:r w:rsidRPr="000C67E2">
        <w:rPr>
          <w:rFonts w:ascii="Calibri Light" w:hAnsi="Calibri Light" w:cs="Calibri Light"/>
          <w:sz w:val="22"/>
          <w:szCs w:val="22"/>
        </w:rPr>
        <w:t xml:space="preserve">: See 24 CFR 983.57(b) </w:t>
      </w:r>
    </w:p>
    <w:p w14:paraId="126AD118" w14:textId="77777777" w:rsidR="000D3FFD" w:rsidRPr="000C67E2" w:rsidRDefault="000D3FFD" w:rsidP="000D3FF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252" w:lineRule="auto"/>
        <w:rPr>
          <w:rFonts w:ascii="Calibri Light" w:hAnsi="Calibri Light" w:cs="Calibri Light"/>
          <w:b/>
          <w:bCs/>
          <w:sz w:val="22"/>
          <w:szCs w:val="22"/>
          <w:u w:val="single"/>
        </w:rPr>
      </w:pPr>
      <w:r w:rsidRPr="000C67E2">
        <w:rPr>
          <w:rFonts w:ascii="Calibri Light" w:hAnsi="Calibri Light" w:cs="Calibri Light"/>
          <w:b/>
          <w:bCs/>
          <w:sz w:val="22"/>
          <w:szCs w:val="22"/>
        </w:rPr>
        <w:t xml:space="preserve">Census Tract of Proposed </w:t>
      </w:r>
      <w:proofErr w:type="spellStart"/>
      <w:r w:rsidRPr="000C67E2">
        <w:rPr>
          <w:rFonts w:ascii="Calibri Light" w:hAnsi="Calibri Light" w:cs="Calibri Light"/>
          <w:b/>
          <w:bCs/>
          <w:sz w:val="22"/>
          <w:szCs w:val="22"/>
        </w:rPr>
        <w:t>PBV</w:t>
      </w:r>
      <w:proofErr w:type="spellEnd"/>
      <w:r w:rsidRPr="000C67E2">
        <w:rPr>
          <w:rFonts w:ascii="Calibri Light" w:hAnsi="Calibri Light" w:cs="Calibri Light"/>
          <w:b/>
          <w:bCs/>
          <w:sz w:val="22"/>
          <w:szCs w:val="22"/>
        </w:rPr>
        <w:t xml:space="preserve"> Project: </w:t>
      </w:r>
      <w:r w:rsidRPr="000C67E2">
        <w:rPr>
          <w:rFonts w:ascii="Calibri Light" w:hAnsi="Calibri Light" w:cs="Calibri Light"/>
          <w:b/>
          <w:bCs/>
          <w:sz w:val="22"/>
          <w:szCs w:val="22"/>
        </w:rPr>
        <w:tab/>
      </w:r>
      <w:r w:rsidRPr="000C67E2">
        <w:rPr>
          <w:rFonts w:ascii="Calibri Light" w:hAnsi="Calibri Light" w:cs="Calibri Light"/>
          <w:b/>
          <w:bCs/>
          <w:sz w:val="22"/>
          <w:szCs w:val="22"/>
          <w:u w:val="single"/>
        </w:rPr>
        <w:tab/>
      </w:r>
      <w:r w:rsidRPr="000C67E2">
        <w:rPr>
          <w:rFonts w:ascii="Calibri Light" w:hAnsi="Calibri Light" w:cs="Calibri Light"/>
          <w:b/>
          <w:bCs/>
          <w:sz w:val="22"/>
          <w:szCs w:val="22"/>
        </w:rPr>
        <w:t xml:space="preserve">    Poverty Rate*:</w:t>
      </w:r>
      <w:r w:rsidRPr="000C67E2">
        <w:rPr>
          <w:rFonts w:ascii="Calibri Light" w:hAnsi="Calibri Light" w:cs="Calibri Light"/>
          <w:b/>
          <w:bCs/>
          <w:sz w:val="22"/>
          <w:szCs w:val="22"/>
          <w:u w:val="single"/>
        </w:rPr>
        <w:tab/>
        <w:t xml:space="preserve">  </w:t>
      </w:r>
      <w:r w:rsidRPr="000C67E2">
        <w:rPr>
          <w:rFonts w:ascii="Calibri Light" w:hAnsi="Calibri Light" w:cs="Calibri Light"/>
          <w:b/>
          <w:bCs/>
          <w:sz w:val="22"/>
          <w:szCs w:val="22"/>
          <w:u w:val="single"/>
        </w:rPr>
        <w:tab/>
      </w:r>
    </w:p>
    <w:p w14:paraId="26E449D5" w14:textId="77777777" w:rsidR="000D3FFD" w:rsidRPr="000C67E2" w:rsidRDefault="000D3FFD" w:rsidP="000D3FF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252" w:lineRule="auto"/>
        <w:rPr>
          <w:rFonts w:ascii="Calibri Light" w:hAnsi="Calibri Light" w:cs="Calibri Light"/>
          <w:sz w:val="22"/>
          <w:szCs w:val="22"/>
        </w:rPr>
      </w:pPr>
      <w:r w:rsidRPr="000C67E2">
        <w:rPr>
          <w:rFonts w:ascii="Calibri Light" w:hAnsi="Calibri Light" w:cs="Calibri Light"/>
          <w:sz w:val="22"/>
          <w:szCs w:val="22"/>
        </w:rPr>
        <w:t>*Census tracts and poverty rates can be based off most recent American Communities Survey (ACS) data.  Attached ACS printout.</w:t>
      </w:r>
    </w:p>
    <w:p w14:paraId="1EF12821" w14:textId="77777777" w:rsidR="000D3FFD" w:rsidRPr="000C67E2" w:rsidRDefault="000D3FFD" w:rsidP="000D3FF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252" w:lineRule="auto"/>
        <w:rPr>
          <w:rFonts w:ascii="Calibri Light" w:hAnsi="Calibri Light" w:cs="Calibri Light"/>
          <w:sz w:val="22"/>
          <w:szCs w:val="22"/>
        </w:rPr>
      </w:pPr>
      <w:r w:rsidRPr="000C67E2">
        <w:rPr>
          <w:rFonts w:ascii="Calibri Light" w:hAnsi="Calibri Light" w:cs="Calibri Light"/>
          <w:sz w:val="22"/>
          <w:szCs w:val="22"/>
        </w:rPr>
        <w:t xml:space="preserve">Applicants for </w:t>
      </w:r>
      <w:proofErr w:type="spellStart"/>
      <w:r w:rsidRPr="000C67E2">
        <w:rPr>
          <w:rFonts w:ascii="Calibri Light" w:hAnsi="Calibri Light" w:cs="Calibri Light"/>
          <w:sz w:val="22"/>
          <w:szCs w:val="22"/>
        </w:rPr>
        <w:t>PBV</w:t>
      </w:r>
      <w:proofErr w:type="spellEnd"/>
      <w:r w:rsidRPr="000C67E2">
        <w:rPr>
          <w:rFonts w:ascii="Calibri Light" w:hAnsi="Calibri Light" w:cs="Calibri Light"/>
          <w:sz w:val="22"/>
          <w:szCs w:val="22"/>
        </w:rPr>
        <w:t xml:space="preserve"> assistance must demonstrate that the proposed </w:t>
      </w:r>
      <w:proofErr w:type="spellStart"/>
      <w:r w:rsidRPr="000C67E2">
        <w:rPr>
          <w:rFonts w:ascii="Calibri Light" w:hAnsi="Calibri Light" w:cs="Calibri Light"/>
          <w:sz w:val="22"/>
          <w:szCs w:val="22"/>
        </w:rPr>
        <w:t>PBV</w:t>
      </w:r>
      <w:proofErr w:type="spellEnd"/>
      <w:r w:rsidRPr="000C67E2">
        <w:rPr>
          <w:rFonts w:ascii="Calibri Light" w:hAnsi="Calibri Light" w:cs="Calibri Light"/>
          <w:sz w:val="22"/>
          <w:szCs w:val="22"/>
        </w:rPr>
        <w:t xml:space="preserve"> project is consistent with HUD’s statutory goal of “deconcentrating poverty and expanding housing and economic opportunities”, regardless of the project’s poverty rate as defined by the most recent census data. Provide a brief, separate response to each of the criteria listed below. If necessary, attach additional documentation.</w:t>
      </w:r>
    </w:p>
    <w:p w14:paraId="249D32DC" w14:textId="77777777" w:rsidR="000D3FFD" w:rsidRPr="000C67E2" w:rsidRDefault="000D3FFD" w:rsidP="000D3FF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252" w:lineRule="auto"/>
        <w:rPr>
          <w:rFonts w:ascii="Calibri Light" w:hAnsi="Calibri Light" w:cs="Calibri Light"/>
          <w:sz w:val="22"/>
          <w:szCs w:val="22"/>
        </w:rPr>
      </w:pPr>
      <w:r w:rsidRPr="000C67E2">
        <w:rPr>
          <w:rFonts w:ascii="Calibri Light" w:hAnsi="Calibri Light" w:cs="Calibri Light"/>
          <w:sz w:val="22"/>
          <w:szCs w:val="22"/>
        </w:rPr>
        <w:t xml:space="preserve">Describe any of the following that may apply to the project’s census tract: </w:t>
      </w:r>
    </w:p>
    <w:p w14:paraId="3DB4F697" w14:textId="77777777" w:rsidR="000D3FFD" w:rsidRPr="000C67E2" w:rsidRDefault="000D3FFD" w:rsidP="000D3FFD">
      <w:pPr>
        <w:pStyle w:val="ListParagraph"/>
        <w:numPr>
          <w:ilvl w:val="0"/>
          <w:numId w:val="9"/>
        </w:numPr>
        <w:tabs>
          <w:tab w:val="left" w:pos="360"/>
          <w:tab w:val="left" w:pos="1440"/>
          <w:tab w:val="left" w:pos="2160"/>
          <w:tab w:val="left" w:pos="2880"/>
          <w:tab w:val="left" w:pos="3600"/>
          <w:tab w:val="left" w:pos="4320"/>
          <w:tab w:val="left" w:pos="5040"/>
          <w:tab w:val="left" w:pos="5760"/>
          <w:tab w:val="left" w:pos="6480"/>
          <w:tab w:val="left" w:pos="7200"/>
          <w:tab w:val="left" w:pos="7920"/>
        </w:tabs>
        <w:spacing w:after="240" w:line="252" w:lineRule="auto"/>
        <w:contextualSpacing w:val="0"/>
        <w:rPr>
          <w:rFonts w:ascii="Calibri Light" w:hAnsi="Calibri Light" w:cs="Calibri Light"/>
          <w:sz w:val="22"/>
          <w:szCs w:val="22"/>
        </w:rPr>
      </w:pPr>
      <w:r w:rsidRPr="000C67E2">
        <w:rPr>
          <w:rFonts w:ascii="Calibri Light" w:hAnsi="Calibri Light" w:cs="Calibri Light"/>
          <w:b/>
          <w:bCs/>
          <w:sz w:val="22"/>
          <w:szCs w:val="22"/>
        </w:rPr>
        <w:t>HUD Designated Zone</w:t>
      </w:r>
      <w:r w:rsidRPr="000C67E2">
        <w:rPr>
          <w:rFonts w:ascii="Calibri Light" w:hAnsi="Calibri Light" w:cs="Calibri Light"/>
          <w:sz w:val="22"/>
          <w:szCs w:val="22"/>
        </w:rPr>
        <w:t xml:space="preserve"> - HUD-designated Enterprise Zone, Economic Community, or Renewal Community.</w:t>
      </w:r>
    </w:p>
    <w:p w14:paraId="6264E26F" w14:textId="77777777" w:rsidR="000D3FFD" w:rsidRPr="000C67E2" w:rsidRDefault="000D3FFD" w:rsidP="000D3FFD">
      <w:pPr>
        <w:pStyle w:val="ListParagraph"/>
        <w:numPr>
          <w:ilvl w:val="0"/>
          <w:numId w:val="9"/>
        </w:numPr>
        <w:tabs>
          <w:tab w:val="left" w:pos="360"/>
          <w:tab w:val="left" w:pos="1440"/>
          <w:tab w:val="left" w:pos="2160"/>
          <w:tab w:val="left" w:pos="2880"/>
          <w:tab w:val="left" w:pos="3600"/>
          <w:tab w:val="left" w:pos="4320"/>
          <w:tab w:val="left" w:pos="5040"/>
          <w:tab w:val="left" w:pos="5760"/>
          <w:tab w:val="left" w:pos="6480"/>
          <w:tab w:val="left" w:pos="7200"/>
          <w:tab w:val="left" w:pos="7920"/>
        </w:tabs>
        <w:spacing w:after="240" w:line="252" w:lineRule="auto"/>
        <w:contextualSpacing w:val="0"/>
        <w:rPr>
          <w:rFonts w:ascii="Calibri Light" w:hAnsi="Calibri Light" w:cs="Calibri Light"/>
          <w:sz w:val="22"/>
          <w:szCs w:val="22"/>
        </w:rPr>
      </w:pPr>
      <w:r w:rsidRPr="000C67E2">
        <w:rPr>
          <w:rFonts w:ascii="Calibri Light" w:hAnsi="Calibri Light" w:cs="Calibri Light"/>
          <w:b/>
          <w:bCs/>
          <w:sz w:val="22"/>
          <w:szCs w:val="22"/>
        </w:rPr>
        <w:t>Public Housing Demolition</w:t>
      </w:r>
      <w:r w:rsidRPr="000C67E2">
        <w:rPr>
          <w:rFonts w:ascii="Calibri Light" w:hAnsi="Calibri Light" w:cs="Calibri Light"/>
          <w:sz w:val="22"/>
          <w:szCs w:val="22"/>
        </w:rPr>
        <w:t xml:space="preserve"> – the concentration of assisted units will be or has decreased </w:t>
      </w:r>
      <w:proofErr w:type="gramStart"/>
      <w:r w:rsidRPr="000C67E2">
        <w:rPr>
          <w:rFonts w:ascii="Calibri Light" w:hAnsi="Calibri Light" w:cs="Calibri Light"/>
          <w:sz w:val="22"/>
          <w:szCs w:val="22"/>
        </w:rPr>
        <w:t>as a result of</w:t>
      </w:r>
      <w:proofErr w:type="gramEnd"/>
      <w:r w:rsidRPr="000C67E2">
        <w:rPr>
          <w:rFonts w:ascii="Calibri Light" w:hAnsi="Calibri Light" w:cs="Calibri Light"/>
          <w:sz w:val="22"/>
          <w:szCs w:val="22"/>
        </w:rPr>
        <w:t xml:space="preserve"> public housing demolition.</w:t>
      </w:r>
    </w:p>
    <w:p w14:paraId="534FA586" w14:textId="77777777" w:rsidR="000D3FFD" w:rsidRPr="000C67E2" w:rsidRDefault="000D3FFD" w:rsidP="000D3FFD">
      <w:pPr>
        <w:pStyle w:val="ListParagraph"/>
        <w:numPr>
          <w:ilvl w:val="0"/>
          <w:numId w:val="9"/>
        </w:numPr>
        <w:tabs>
          <w:tab w:val="left" w:pos="360"/>
          <w:tab w:val="left" w:pos="1440"/>
          <w:tab w:val="left" w:pos="2160"/>
          <w:tab w:val="left" w:pos="2880"/>
          <w:tab w:val="left" w:pos="3600"/>
          <w:tab w:val="left" w:pos="4320"/>
          <w:tab w:val="left" w:pos="5040"/>
          <w:tab w:val="left" w:pos="5760"/>
          <w:tab w:val="left" w:pos="6480"/>
          <w:tab w:val="left" w:pos="7200"/>
          <w:tab w:val="left" w:pos="7920"/>
        </w:tabs>
        <w:spacing w:after="240" w:line="252" w:lineRule="auto"/>
        <w:contextualSpacing w:val="0"/>
        <w:rPr>
          <w:rFonts w:ascii="Calibri Light" w:hAnsi="Calibri Light" w:cs="Calibri Light"/>
          <w:sz w:val="22"/>
          <w:szCs w:val="22"/>
        </w:rPr>
      </w:pPr>
      <w:r w:rsidRPr="000C67E2">
        <w:rPr>
          <w:rFonts w:ascii="Calibri Light" w:hAnsi="Calibri Light" w:cs="Calibri Light"/>
          <w:b/>
          <w:bCs/>
          <w:sz w:val="22"/>
          <w:szCs w:val="22"/>
        </w:rPr>
        <w:t>Significant Revitalization</w:t>
      </w:r>
      <w:r w:rsidRPr="000C67E2">
        <w:rPr>
          <w:rFonts w:ascii="Calibri Light" w:hAnsi="Calibri Light" w:cs="Calibri Light"/>
          <w:sz w:val="22"/>
          <w:szCs w:val="22"/>
        </w:rPr>
        <w:t xml:space="preserve"> – Is the census tract in which the proposed </w:t>
      </w:r>
      <w:proofErr w:type="spellStart"/>
      <w:r w:rsidRPr="000C67E2">
        <w:rPr>
          <w:rFonts w:ascii="Calibri Light" w:hAnsi="Calibri Light" w:cs="Calibri Light"/>
          <w:sz w:val="22"/>
          <w:szCs w:val="22"/>
        </w:rPr>
        <w:t>PBV</w:t>
      </w:r>
      <w:proofErr w:type="spellEnd"/>
      <w:r w:rsidRPr="000C67E2">
        <w:rPr>
          <w:rFonts w:ascii="Calibri Light" w:hAnsi="Calibri Light" w:cs="Calibri Light"/>
          <w:sz w:val="22"/>
          <w:szCs w:val="22"/>
        </w:rPr>
        <w:t xml:space="preserve"> development will be located is undergoing significant revitalization. [address in #11]</w:t>
      </w:r>
    </w:p>
    <w:p w14:paraId="318DE06B" w14:textId="77777777" w:rsidR="000D3FFD" w:rsidRPr="000C67E2" w:rsidRDefault="000D3FFD" w:rsidP="000D3FFD">
      <w:pPr>
        <w:pStyle w:val="ListParagraph"/>
        <w:numPr>
          <w:ilvl w:val="0"/>
          <w:numId w:val="9"/>
        </w:numPr>
        <w:tabs>
          <w:tab w:val="left" w:pos="360"/>
          <w:tab w:val="left" w:pos="1440"/>
          <w:tab w:val="left" w:pos="2160"/>
          <w:tab w:val="left" w:pos="2880"/>
          <w:tab w:val="left" w:pos="3600"/>
          <w:tab w:val="left" w:pos="4320"/>
          <w:tab w:val="left" w:pos="5040"/>
          <w:tab w:val="left" w:pos="5760"/>
          <w:tab w:val="left" w:pos="6480"/>
          <w:tab w:val="left" w:pos="7200"/>
          <w:tab w:val="left" w:pos="7920"/>
        </w:tabs>
        <w:spacing w:after="240" w:line="252" w:lineRule="auto"/>
        <w:contextualSpacing w:val="0"/>
        <w:rPr>
          <w:rFonts w:ascii="Calibri Light" w:hAnsi="Calibri Light" w:cs="Calibri Light"/>
          <w:sz w:val="22"/>
          <w:szCs w:val="22"/>
        </w:rPr>
      </w:pPr>
      <w:r w:rsidRPr="000C67E2">
        <w:rPr>
          <w:rFonts w:ascii="Calibri Light" w:hAnsi="Calibri Light" w:cs="Calibri Light"/>
          <w:b/>
          <w:bCs/>
          <w:sz w:val="22"/>
          <w:szCs w:val="22"/>
        </w:rPr>
        <w:t>Public Investment</w:t>
      </w:r>
      <w:r w:rsidRPr="000C67E2">
        <w:rPr>
          <w:rFonts w:ascii="Calibri Light" w:hAnsi="Calibri Light" w:cs="Calibri Light"/>
          <w:sz w:val="22"/>
          <w:szCs w:val="22"/>
        </w:rPr>
        <w:t xml:space="preserve"> – Have state, local, or federal dollars been invested in the area that has assisted in the achievement of the statutory requirement. [address in #11]</w:t>
      </w:r>
    </w:p>
    <w:p w14:paraId="2AE74170" w14:textId="77777777" w:rsidR="000D3FFD" w:rsidRPr="000C67E2" w:rsidRDefault="000D3FFD" w:rsidP="000D3FFD">
      <w:pPr>
        <w:pStyle w:val="ListParagraph"/>
        <w:numPr>
          <w:ilvl w:val="0"/>
          <w:numId w:val="9"/>
        </w:numPr>
        <w:tabs>
          <w:tab w:val="left" w:pos="360"/>
          <w:tab w:val="left" w:pos="1440"/>
          <w:tab w:val="left" w:pos="2160"/>
          <w:tab w:val="left" w:pos="2880"/>
          <w:tab w:val="left" w:pos="3600"/>
          <w:tab w:val="left" w:pos="4320"/>
          <w:tab w:val="left" w:pos="5040"/>
          <w:tab w:val="left" w:pos="5760"/>
          <w:tab w:val="left" w:pos="6480"/>
          <w:tab w:val="left" w:pos="7200"/>
          <w:tab w:val="left" w:pos="7920"/>
        </w:tabs>
        <w:spacing w:after="240" w:line="252" w:lineRule="auto"/>
        <w:contextualSpacing w:val="0"/>
        <w:rPr>
          <w:rFonts w:ascii="Calibri Light" w:hAnsi="Calibri Light" w:cs="Calibri Light"/>
          <w:sz w:val="22"/>
          <w:szCs w:val="22"/>
        </w:rPr>
      </w:pPr>
      <w:r w:rsidRPr="000C67E2">
        <w:rPr>
          <w:rFonts w:ascii="Calibri Light" w:hAnsi="Calibri Light" w:cs="Calibri Light"/>
          <w:b/>
          <w:bCs/>
          <w:sz w:val="22"/>
          <w:szCs w:val="22"/>
        </w:rPr>
        <w:t>New Market Rate Units/Private Investment</w:t>
      </w:r>
      <w:r w:rsidRPr="000C67E2">
        <w:rPr>
          <w:rFonts w:ascii="Calibri Light" w:hAnsi="Calibri Light" w:cs="Calibri Light"/>
          <w:sz w:val="22"/>
          <w:szCs w:val="22"/>
        </w:rPr>
        <w:t xml:space="preserve">  - Have new market-rate units are being developed in the same census tract where the proposed </w:t>
      </w:r>
      <w:proofErr w:type="spellStart"/>
      <w:r w:rsidRPr="000C67E2">
        <w:rPr>
          <w:rFonts w:ascii="Calibri Light" w:hAnsi="Calibri Light" w:cs="Calibri Light"/>
          <w:sz w:val="22"/>
          <w:szCs w:val="22"/>
        </w:rPr>
        <w:t>PBV</w:t>
      </w:r>
      <w:proofErr w:type="spellEnd"/>
      <w:r w:rsidRPr="000C67E2">
        <w:rPr>
          <w:rFonts w:ascii="Calibri Light" w:hAnsi="Calibri Light" w:cs="Calibri Light"/>
          <w:sz w:val="22"/>
          <w:szCs w:val="22"/>
        </w:rPr>
        <w:t xml:space="preserve"> development will be located and the likelihood that such market-rate units will positively impact the poverty rate in the area.  [address in #11]</w:t>
      </w:r>
    </w:p>
    <w:p w14:paraId="04C633FE" w14:textId="77777777" w:rsidR="000D3FFD" w:rsidRPr="000C67E2" w:rsidRDefault="000D3FFD" w:rsidP="000D3FFD">
      <w:pPr>
        <w:pStyle w:val="ListParagraph"/>
        <w:numPr>
          <w:ilvl w:val="0"/>
          <w:numId w:val="9"/>
        </w:numPr>
        <w:tabs>
          <w:tab w:val="left" w:pos="360"/>
          <w:tab w:val="left" w:pos="1440"/>
          <w:tab w:val="left" w:pos="2160"/>
          <w:tab w:val="left" w:pos="2880"/>
          <w:tab w:val="left" w:pos="3600"/>
          <w:tab w:val="left" w:pos="4320"/>
          <w:tab w:val="left" w:pos="5040"/>
          <w:tab w:val="left" w:pos="5760"/>
          <w:tab w:val="left" w:pos="6480"/>
          <w:tab w:val="left" w:pos="7200"/>
          <w:tab w:val="left" w:pos="7920"/>
        </w:tabs>
        <w:spacing w:after="240" w:line="252" w:lineRule="auto"/>
        <w:contextualSpacing w:val="0"/>
        <w:rPr>
          <w:rFonts w:ascii="Calibri Light" w:hAnsi="Calibri Light" w:cs="Calibri Light"/>
          <w:sz w:val="22"/>
          <w:szCs w:val="22"/>
        </w:rPr>
      </w:pPr>
      <w:r w:rsidRPr="000C67E2">
        <w:rPr>
          <w:rFonts w:ascii="Calibri Light" w:hAnsi="Calibri Light" w:cs="Calibri Light"/>
          <w:b/>
          <w:bCs/>
          <w:sz w:val="22"/>
          <w:szCs w:val="22"/>
        </w:rPr>
        <w:t xml:space="preserve">Decline in Poverty Rate.  </w:t>
      </w:r>
      <w:r w:rsidRPr="000C67E2">
        <w:rPr>
          <w:rFonts w:ascii="Calibri Light" w:hAnsi="Calibri Light" w:cs="Calibri Light"/>
          <w:sz w:val="22"/>
          <w:szCs w:val="22"/>
        </w:rPr>
        <w:t xml:space="preserve">If the poverty rate in the area where the proposed </w:t>
      </w:r>
      <w:proofErr w:type="spellStart"/>
      <w:r w:rsidRPr="000C67E2">
        <w:rPr>
          <w:rFonts w:ascii="Calibri Light" w:hAnsi="Calibri Light" w:cs="Calibri Light"/>
          <w:sz w:val="22"/>
          <w:szCs w:val="22"/>
        </w:rPr>
        <w:t>PBV</w:t>
      </w:r>
      <w:proofErr w:type="spellEnd"/>
      <w:r w:rsidRPr="000C67E2">
        <w:rPr>
          <w:rFonts w:ascii="Calibri Light" w:hAnsi="Calibri Light" w:cs="Calibri Light"/>
          <w:sz w:val="22"/>
          <w:szCs w:val="22"/>
        </w:rPr>
        <w:t xml:space="preserve"> development will be located is greater than 20 percent, demonstrative a decline in poverty over time using census data, if available. </w:t>
      </w:r>
    </w:p>
    <w:p w14:paraId="42C543A2" w14:textId="77777777" w:rsidR="000D3FFD" w:rsidRPr="000C67E2" w:rsidRDefault="000D3FFD" w:rsidP="000D3FFD">
      <w:pPr>
        <w:pStyle w:val="ListParagraph"/>
        <w:numPr>
          <w:ilvl w:val="0"/>
          <w:numId w:val="9"/>
        </w:numPr>
        <w:tabs>
          <w:tab w:val="left" w:pos="360"/>
          <w:tab w:val="left" w:pos="1440"/>
          <w:tab w:val="left" w:pos="2160"/>
          <w:tab w:val="left" w:pos="2880"/>
          <w:tab w:val="left" w:pos="3600"/>
          <w:tab w:val="left" w:pos="4320"/>
          <w:tab w:val="left" w:pos="5040"/>
          <w:tab w:val="left" w:pos="5760"/>
          <w:tab w:val="left" w:pos="6480"/>
          <w:tab w:val="left" w:pos="7200"/>
          <w:tab w:val="left" w:pos="7920"/>
        </w:tabs>
        <w:spacing w:after="240" w:line="252" w:lineRule="auto"/>
        <w:rPr>
          <w:rFonts w:ascii="Calibri Light" w:hAnsi="Calibri Light" w:cs="Calibri Light"/>
          <w:sz w:val="22"/>
          <w:szCs w:val="22"/>
        </w:rPr>
      </w:pPr>
      <w:r w:rsidRPr="000C67E2">
        <w:rPr>
          <w:rFonts w:ascii="Calibri Light" w:hAnsi="Calibri Light" w:cs="Calibri Light"/>
          <w:b/>
          <w:bCs/>
          <w:sz w:val="22"/>
          <w:szCs w:val="22"/>
        </w:rPr>
        <w:t>Education and Economic Opportunities</w:t>
      </w:r>
      <w:r w:rsidRPr="000C67E2">
        <w:rPr>
          <w:rFonts w:ascii="Calibri Light" w:hAnsi="Calibri Light" w:cs="Calibri Light"/>
          <w:sz w:val="22"/>
          <w:szCs w:val="22"/>
        </w:rPr>
        <w:t xml:space="preserve"> – [address in #10]</w:t>
      </w:r>
    </w:p>
    <w:p w14:paraId="24C065B6" w14:textId="77777777" w:rsidR="000D3FFD" w:rsidRPr="000C67E2" w:rsidRDefault="000D3FFD" w:rsidP="000D3FFD">
      <w:pPr>
        <w:shd w:val="clear" w:color="auto" w:fill="D0CECE"/>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252" w:lineRule="auto"/>
        <w:rPr>
          <w:rFonts w:ascii="Calibri Light" w:hAnsi="Calibri Light" w:cs="Calibri Light"/>
          <w:b/>
          <w:bCs/>
          <w:sz w:val="22"/>
          <w:szCs w:val="22"/>
          <w:u w:val="single"/>
        </w:rPr>
      </w:pPr>
      <w:r w:rsidRPr="000C67E2">
        <w:rPr>
          <w:rFonts w:ascii="Calibri Light" w:hAnsi="Calibri Light" w:cs="Calibri Light"/>
          <w:b/>
          <w:bCs/>
          <w:sz w:val="22"/>
          <w:szCs w:val="22"/>
          <w:u w:val="single"/>
        </w:rPr>
        <w:t>10.   Site and Neighborhood Standards</w:t>
      </w:r>
      <w:r w:rsidRPr="000C67E2">
        <w:rPr>
          <w:rFonts w:ascii="Calibri Light" w:hAnsi="Calibri Light" w:cs="Calibri Light"/>
          <w:b/>
          <w:bCs/>
          <w:sz w:val="22"/>
          <w:szCs w:val="22"/>
          <w:u w:val="single"/>
        </w:rPr>
        <w:tab/>
      </w:r>
      <w:r w:rsidRPr="000C67E2">
        <w:rPr>
          <w:rFonts w:ascii="Calibri Light" w:hAnsi="Calibri Light" w:cs="Calibri Light"/>
          <w:b/>
          <w:bCs/>
          <w:sz w:val="22"/>
          <w:szCs w:val="22"/>
          <w:u w:val="single"/>
        </w:rPr>
        <w:tab/>
      </w:r>
      <w:r w:rsidRPr="000C67E2">
        <w:rPr>
          <w:rFonts w:ascii="Calibri Light" w:hAnsi="Calibri Light" w:cs="Calibri Light"/>
          <w:b/>
          <w:bCs/>
          <w:sz w:val="22"/>
          <w:szCs w:val="22"/>
          <w:u w:val="single"/>
        </w:rPr>
        <w:tab/>
      </w:r>
      <w:r w:rsidRPr="000C67E2">
        <w:rPr>
          <w:rFonts w:ascii="Calibri Light" w:hAnsi="Calibri Light" w:cs="Calibri Light"/>
          <w:b/>
          <w:bCs/>
          <w:sz w:val="22"/>
          <w:szCs w:val="22"/>
          <w:u w:val="single"/>
        </w:rPr>
        <w:tab/>
      </w:r>
      <w:r w:rsidRPr="000C67E2">
        <w:rPr>
          <w:rFonts w:ascii="Calibri Light" w:hAnsi="Calibri Light" w:cs="Calibri Light"/>
          <w:b/>
          <w:bCs/>
          <w:sz w:val="22"/>
          <w:szCs w:val="22"/>
          <w:u w:val="single"/>
        </w:rPr>
        <w:tab/>
      </w:r>
      <w:r w:rsidRPr="000C67E2">
        <w:rPr>
          <w:rFonts w:ascii="Calibri Light" w:hAnsi="Calibri Light" w:cs="Calibri Light"/>
          <w:b/>
          <w:bCs/>
          <w:sz w:val="22"/>
          <w:szCs w:val="22"/>
          <w:u w:val="single"/>
        </w:rPr>
        <w:tab/>
      </w:r>
      <w:r w:rsidRPr="000C67E2">
        <w:rPr>
          <w:rFonts w:ascii="Calibri Light" w:hAnsi="Calibri Light" w:cs="Calibri Light"/>
          <w:b/>
          <w:bCs/>
          <w:sz w:val="22"/>
          <w:szCs w:val="22"/>
          <w:u w:val="single"/>
        </w:rPr>
        <w:tab/>
      </w:r>
      <w:r w:rsidRPr="000C67E2">
        <w:rPr>
          <w:rFonts w:ascii="Calibri Light" w:hAnsi="Calibri Light" w:cs="Calibri Light"/>
          <w:b/>
          <w:bCs/>
          <w:sz w:val="22"/>
          <w:szCs w:val="22"/>
          <w:u w:val="single"/>
        </w:rPr>
        <w:tab/>
      </w:r>
    </w:p>
    <w:p w14:paraId="040AB204" w14:textId="77777777" w:rsidR="000D3FFD" w:rsidRPr="000C67E2" w:rsidRDefault="000D3FFD" w:rsidP="000D3FF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252" w:lineRule="auto"/>
        <w:rPr>
          <w:rFonts w:ascii="Calibri Light" w:hAnsi="Calibri Light" w:cs="Calibri Light"/>
          <w:sz w:val="22"/>
          <w:szCs w:val="22"/>
        </w:rPr>
      </w:pPr>
      <w:r w:rsidRPr="000C67E2">
        <w:rPr>
          <w:rFonts w:ascii="Calibri Light" w:hAnsi="Calibri Light" w:cs="Calibri Light"/>
          <w:b/>
          <w:bCs/>
          <w:sz w:val="22"/>
          <w:szCs w:val="22"/>
        </w:rPr>
        <w:t>HUD Requirement</w:t>
      </w:r>
      <w:r w:rsidRPr="000C67E2">
        <w:rPr>
          <w:rFonts w:ascii="Calibri Light" w:hAnsi="Calibri Light" w:cs="Calibri Light"/>
          <w:sz w:val="22"/>
          <w:szCs w:val="22"/>
        </w:rPr>
        <w:t>:  See 24 CFR 983.57(d)  and (e)(4) through (e)(7)</w:t>
      </w:r>
    </w:p>
    <w:p w14:paraId="295BEE17" w14:textId="77777777" w:rsidR="000D3FFD" w:rsidRPr="000C67E2" w:rsidRDefault="000D3FFD" w:rsidP="000D3FF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252" w:lineRule="auto"/>
        <w:rPr>
          <w:rFonts w:ascii="Calibri Light" w:hAnsi="Calibri Light" w:cs="Calibri Light"/>
          <w:sz w:val="22"/>
          <w:szCs w:val="22"/>
        </w:rPr>
      </w:pPr>
      <w:r w:rsidRPr="000C67E2">
        <w:rPr>
          <w:rFonts w:ascii="Calibri Light" w:hAnsi="Calibri Light" w:cs="Calibri Light"/>
          <w:sz w:val="22"/>
          <w:szCs w:val="22"/>
        </w:rPr>
        <w:t>Provide a brief narrative indicating how the proposed project conforms to the required site and neighborhood standards for each item below.  Attach any additional materials as needed, which may include a Market Study.</w:t>
      </w:r>
    </w:p>
    <w:p w14:paraId="46C9A965" w14:textId="77777777" w:rsidR="000D3FFD" w:rsidRPr="000C67E2" w:rsidRDefault="000D3FFD" w:rsidP="000D3FFD">
      <w:pPr>
        <w:pStyle w:val="ListParagraph"/>
        <w:numPr>
          <w:ilvl w:val="0"/>
          <w:numId w:val="10"/>
        </w:numPr>
        <w:tabs>
          <w:tab w:val="left" w:pos="360"/>
          <w:tab w:val="left" w:pos="1440"/>
          <w:tab w:val="left" w:pos="2160"/>
          <w:tab w:val="left" w:pos="2880"/>
          <w:tab w:val="left" w:pos="3600"/>
          <w:tab w:val="left" w:pos="4320"/>
          <w:tab w:val="left" w:pos="5040"/>
          <w:tab w:val="left" w:pos="5760"/>
          <w:tab w:val="left" w:pos="6480"/>
          <w:tab w:val="left" w:pos="7200"/>
          <w:tab w:val="left" w:pos="7920"/>
        </w:tabs>
        <w:spacing w:after="240" w:line="252" w:lineRule="auto"/>
        <w:contextualSpacing w:val="0"/>
        <w:rPr>
          <w:rFonts w:ascii="Calibri Light" w:hAnsi="Calibri Light" w:cs="Calibri Light"/>
          <w:sz w:val="22"/>
          <w:szCs w:val="22"/>
        </w:rPr>
      </w:pPr>
      <w:r w:rsidRPr="000C67E2">
        <w:rPr>
          <w:rFonts w:ascii="Calibri Light" w:hAnsi="Calibri Light" w:cs="Calibri Light"/>
          <w:sz w:val="22"/>
          <w:szCs w:val="22"/>
        </w:rPr>
        <w:t xml:space="preserve">The site must be adequate in size, exposure and contour to accommodate the number and type of units </w:t>
      </w:r>
      <w:proofErr w:type="gramStart"/>
      <w:r w:rsidRPr="000C67E2">
        <w:rPr>
          <w:rFonts w:ascii="Calibri Light" w:hAnsi="Calibri Light" w:cs="Calibri Light"/>
          <w:sz w:val="22"/>
          <w:szCs w:val="22"/>
        </w:rPr>
        <w:t>proposed, and</w:t>
      </w:r>
      <w:proofErr w:type="gramEnd"/>
      <w:r w:rsidRPr="000C67E2">
        <w:rPr>
          <w:rFonts w:ascii="Calibri Light" w:hAnsi="Calibri Light" w:cs="Calibri Light"/>
          <w:sz w:val="22"/>
          <w:szCs w:val="22"/>
        </w:rPr>
        <w:t xml:space="preserve"> is there adequate utilities and available streets to service the site.</w:t>
      </w:r>
    </w:p>
    <w:p w14:paraId="417454A5" w14:textId="77777777" w:rsidR="000D3FFD" w:rsidRPr="000C67E2" w:rsidRDefault="000D3FFD" w:rsidP="000D3FFD">
      <w:pPr>
        <w:pStyle w:val="ListParagraph"/>
        <w:numPr>
          <w:ilvl w:val="0"/>
          <w:numId w:val="10"/>
        </w:numPr>
        <w:tabs>
          <w:tab w:val="left" w:pos="360"/>
          <w:tab w:val="left" w:pos="1440"/>
          <w:tab w:val="left" w:pos="2160"/>
          <w:tab w:val="left" w:pos="2880"/>
          <w:tab w:val="left" w:pos="3600"/>
          <w:tab w:val="left" w:pos="4320"/>
          <w:tab w:val="left" w:pos="5040"/>
          <w:tab w:val="left" w:pos="5760"/>
          <w:tab w:val="left" w:pos="6480"/>
          <w:tab w:val="left" w:pos="7200"/>
          <w:tab w:val="left" w:pos="7920"/>
        </w:tabs>
        <w:spacing w:after="240" w:line="252" w:lineRule="auto"/>
        <w:contextualSpacing w:val="0"/>
        <w:rPr>
          <w:rFonts w:ascii="Calibri Light" w:hAnsi="Calibri Light" w:cs="Calibri Light"/>
          <w:sz w:val="22"/>
          <w:szCs w:val="22"/>
        </w:rPr>
      </w:pPr>
      <w:r w:rsidRPr="000C67E2">
        <w:rPr>
          <w:rFonts w:ascii="Calibri Light" w:hAnsi="Calibri Light" w:cs="Calibri Light"/>
          <w:sz w:val="22"/>
          <w:szCs w:val="22"/>
        </w:rPr>
        <w:lastRenderedPageBreak/>
        <w:t>The site must promote greater choice of housing opportunities and avoid undue concentration of assisted persons in areas containing a high proportion of low-income persons.</w:t>
      </w:r>
    </w:p>
    <w:p w14:paraId="26E00653" w14:textId="77777777" w:rsidR="000D3FFD" w:rsidRPr="000C67E2" w:rsidRDefault="000D3FFD" w:rsidP="000D3FFD">
      <w:pPr>
        <w:pStyle w:val="ListParagraph"/>
        <w:numPr>
          <w:ilvl w:val="0"/>
          <w:numId w:val="10"/>
        </w:numPr>
        <w:tabs>
          <w:tab w:val="left" w:pos="360"/>
          <w:tab w:val="left" w:pos="1440"/>
          <w:tab w:val="left" w:pos="2160"/>
          <w:tab w:val="left" w:pos="2880"/>
          <w:tab w:val="left" w:pos="3600"/>
          <w:tab w:val="left" w:pos="4320"/>
          <w:tab w:val="left" w:pos="5040"/>
          <w:tab w:val="left" w:pos="5760"/>
          <w:tab w:val="left" w:pos="6480"/>
          <w:tab w:val="left" w:pos="7200"/>
          <w:tab w:val="left" w:pos="7920"/>
        </w:tabs>
        <w:spacing w:after="240" w:line="252" w:lineRule="auto"/>
        <w:contextualSpacing w:val="0"/>
        <w:rPr>
          <w:rFonts w:ascii="Calibri Light" w:hAnsi="Calibri Light" w:cs="Calibri Light"/>
          <w:sz w:val="22"/>
          <w:szCs w:val="22"/>
        </w:rPr>
      </w:pPr>
      <w:r w:rsidRPr="000C67E2">
        <w:rPr>
          <w:rFonts w:ascii="Calibri Light" w:hAnsi="Calibri Light" w:cs="Calibri Light"/>
          <w:sz w:val="22"/>
          <w:szCs w:val="22"/>
        </w:rPr>
        <w:t xml:space="preserve">The site must be accessible to social, recreational, educational, commercial and health facilities and services and other municipal facilities and services that are at least equivalent to those typically found in neighborhoods consisting largely of unassisted, standard housing of similar market rents; </w:t>
      </w:r>
    </w:p>
    <w:p w14:paraId="7B5F6375" w14:textId="77777777" w:rsidR="000D3FFD" w:rsidRPr="000C67E2" w:rsidRDefault="000D3FFD" w:rsidP="000D3FFD">
      <w:pPr>
        <w:pStyle w:val="ListParagraph"/>
        <w:numPr>
          <w:ilvl w:val="0"/>
          <w:numId w:val="10"/>
        </w:numPr>
        <w:tabs>
          <w:tab w:val="left" w:pos="360"/>
          <w:tab w:val="left" w:pos="1440"/>
          <w:tab w:val="left" w:pos="2160"/>
          <w:tab w:val="left" w:pos="2880"/>
          <w:tab w:val="left" w:pos="3600"/>
          <w:tab w:val="left" w:pos="4320"/>
          <w:tab w:val="left" w:pos="5040"/>
          <w:tab w:val="left" w:pos="5760"/>
          <w:tab w:val="left" w:pos="6480"/>
          <w:tab w:val="left" w:pos="7200"/>
          <w:tab w:val="left" w:pos="7920"/>
        </w:tabs>
        <w:spacing w:after="240" w:line="252" w:lineRule="auto"/>
        <w:rPr>
          <w:rFonts w:ascii="Calibri Light" w:hAnsi="Calibri Light" w:cs="Calibri Light"/>
          <w:sz w:val="22"/>
          <w:szCs w:val="22"/>
        </w:rPr>
      </w:pPr>
      <w:r w:rsidRPr="000C67E2">
        <w:rPr>
          <w:rFonts w:ascii="Calibri Light" w:hAnsi="Calibri Light" w:cs="Calibri Light"/>
          <w:sz w:val="22"/>
          <w:szCs w:val="22"/>
        </w:rPr>
        <w:t>Except for housing designed for elderly persons, the site must be located such that travel time and cost via public transportation or private automobile from the neighborhood to places of employment providing a range of jobs for lower income workers is not excessive.</w:t>
      </w:r>
    </w:p>
    <w:p w14:paraId="15778062" w14:textId="77777777" w:rsidR="000D3FFD" w:rsidRPr="000C67E2" w:rsidRDefault="000D3FFD" w:rsidP="000D3FF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252" w:lineRule="auto"/>
        <w:rPr>
          <w:rFonts w:ascii="Calibri Light" w:hAnsi="Calibri Light" w:cs="Calibri Light"/>
          <w:b/>
          <w:bCs/>
          <w:sz w:val="22"/>
          <w:szCs w:val="22"/>
          <w:u w:val="single"/>
        </w:rPr>
      </w:pPr>
      <w:r w:rsidRPr="000C67E2">
        <w:rPr>
          <w:rFonts w:ascii="Calibri Light" w:hAnsi="Calibri Light" w:cs="Calibri Light"/>
          <w:b/>
          <w:bCs/>
          <w:sz w:val="22"/>
          <w:szCs w:val="22"/>
          <w:u w:val="single"/>
          <w:shd w:val="clear" w:color="auto" w:fill="D0CECE"/>
        </w:rPr>
        <w:t>11.   Site and Neighborhood Standards: New Construction Projects</w:t>
      </w:r>
      <w:r w:rsidRPr="000C67E2">
        <w:rPr>
          <w:rFonts w:ascii="Calibri Light" w:hAnsi="Calibri Light" w:cs="Calibri Light"/>
          <w:b/>
          <w:bCs/>
          <w:sz w:val="22"/>
          <w:szCs w:val="22"/>
          <w:u w:val="single"/>
          <w:shd w:val="clear" w:color="auto" w:fill="D0CECE"/>
        </w:rPr>
        <w:tab/>
      </w:r>
      <w:r w:rsidRPr="000C67E2">
        <w:rPr>
          <w:rFonts w:ascii="Calibri Light" w:hAnsi="Calibri Light" w:cs="Calibri Light"/>
          <w:b/>
          <w:bCs/>
          <w:sz w:val="22"/>
          <w:szCs w:val="22"/>
          <w:u w:val="single"/>
          <w:shd w:val="clear" w:color="auto" w:fill="D0CECE"/>
        </w:rPr>
        <w:tab/>
      </w:r>
      <w:r w:rsidRPr="000C67E2">
        <w:rPr>
          <w:rFonts w:ascii="Calibri Light" w:hAnsi="Calibri Light" w:cs="Calibri Light"/>
          <w:b/>
          <w:bCs/>
          <w:sz w:val="22"/>
          <w:szCs w:val="22"/>
          <w:u w:val="single"/>
          <w:shd w:val="clear" w:color="auto" w:fill="D0CECE"/>
        </w:rPr>
        <w:tab/>
      </w:r>
      <w:r w:rsidRPr="000C67E2">
        <w:rPr>
          <w:rFonts w:ascii="Calibri Light" w:hAnsi="Calibri Light" w:cs="Calibri Light"/>
          <w:b/>
          <w:bCs/>
          <w:sz w:val="22"/>
          <w:szCs w:val="22"/>
          <w:u w:val="single"/>
          <w:shd w:val="clear" w:color="auto" w:fill="D0CECE"/>
        </w:rPr>
        <w:tab/>
      </w:r>
    </w:p>
    <w:p w14:paraId="2484F344" w14:textId="77777777" w:rsidR="000D3FFD" w:rsidRPr="000C67E2" w:rsidRDefault="000D3FFD" w:rsidP="000D3FF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252" w:lineRule="auto"/>
        <w:rPr>
          <w:rFonts w:ascii="Calibri Light" w:hAnsi="Calibri Light" w:cs="Calibri Light"/>
          <w:sz w:val="22"/>
          <w:szCs w:val="22"/>
        </w:rPr>
      </w:pPr>
      <w:r w:rsidRPr="000C67E2">
        <w:rPr>
          <w:rFonts w:ascii="Calibri Light" w:hAnsi="Calibri Light" w:cs="Calibri Light"/>
          <w:b/>
          <w:bCs/>
          <w:sz w:val="22"/>
          <w:szCs w:val="22"/>
          <w:u w:val="single"/>
        </w:rPr>
        <w:t>HUD Requirement</w:t>
      </w:r>
      <w:r w:rsidRPr="000C67E2">
        <w:rPr>
          <w:rFonts w:ascii="Calibri Light" w:hAnsi="Calibri Light" w:cs="Calibri Light"/>
          <w:sz w:val="22"/>
          <w:szCs w:val="22"/>
        </w:rPr>
        <w:t xml:space="preserve">  See 24 CFR 983.57(e)</w:t>
      </w:r>
    </w:p>
    <w:p w14:paraId="1B752C01" w14:textId="77777777" w:rsidR="000D3FFD" w:rsidRPr="000C67E2" w:rsidRDefault="000D3FFD" w:rsidP="000D3FF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252" w:lineRule="auto"/>
        <w:rPr>
          <w:rFonts w:ascii="Calibri Light" w:hAnsi="Calibri Light" w:cs="Calibri Light"/>
          <w:sz w:val="22"/>
          <w:szCs w:val="22"/>
        </w:rPr>
      </w:pPr>
      <w:r w:rsidRPr="000C67E2">
        <w:rPr>
          <w:rFonts w:ascii="Calibri Light" w:hAnsi="Calibri Light" w:cs="Calibri Light"/>
          <w:sz w:val="22"/>
          <w:szCs w:val="22"/>
        </w:rPr>
        <w:t xml:space="preserve">Only proposals for </w:t>
      </w:r>
      <w:proofErr w:type="spellStart"/>
      <w:r w:rsidRPr="000C67E2">
        <w:rPr>
          <w:rFonts w:ascii="Calibri Light" w:hAnsi="Calibri Light" w:cs="Calibri Light"/>
          <w:sz w:val="22"/>
          <w:szCs w:val="22"/>
        </w:rPr>
        <w:t>PBV</w:t>
      </w:r>
      <w:proofErr w:type="spellEnd"/>
      <w:r w:rsidRPr="000C67E2">
        <w:rPr>
          <w:rFonts w:ascii="Calibri Light" w:hAnsi="Calibri Light" w:cs="Calibri Light"/>
          <w:sz w:val="22"/>
          <w:szCs w:val="22"/>
        </w:rPr>
        <w:t xml:space="preserve"> assistance in New Construction projects must complete this section. Applicants must provide a brief narrative indicating how the proposed project conforms to the required site and neighborhood standards for these housing types. For each of the seven criteria listed below, provide a brief narrative. Attach any additional materials as needed.</w:t>
      </w:r>
    </w:p>
    <w:p w14:paraId="7925F3F5" w14:textId="77777777" w:rsidR="000D3FFD" w:rsidRPr="000C67E2" w:rsidRDefault="000D3FFD" w:rsidP="000D3FF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252" w:lineRule="auto"/>
        <w:rPr>
          <w:rFonts w:ascii="Calibri Light" w:hAnsi="Calibri Light" w:cs="Calibri Light"/>
          <w:b/>
          <w:bCs/>
          <w:sz w:val="22"/>
          <w:szCs w:val="22"/>
        </w:rPr>
      </w:pPr>
      <w:r w:rsidRPr="000C67E2">
        <w:rPr>
          <w:rFonts w:ascii="Calibri Light" w:hAnsi="Calibri Light" w:cs="Calibri Light"/>
          <w:b/>
          <w:bCs/>
          <w:sz w:val="22"/>
          <w:szCs w:val="22"/>
        </w:rPr>
        <w:t xml:space="preserve">Census Tract of Proposed </w:t>
      </w:r>
      <w:proofErr w:type="spellStart"/>
      <w:r w:rsidRPr="000C67E2">
        <w:rPr>
          <w:rFonts w:ascii="Calibri Light" w:hAnsi="Calibri Light" w:cs="Calibri Light"/>
          <w:b/>
          <w:bCs/>
          <w:sz w:val="22"/>
          <w:szCs w:val="22"/>
        </w:rPr>
        <w:t>PBV</w:t>
      </w:r>
      <w:proofErr w:type="spellEnd"/>
      <w:r w:rsidRPr="000C67E2">
        <w:rPr>
          <w:rFonts w:ascii="Calibri Light" w:hAnsi="Calibri Light" w:cs="Calibri Light"/>
          <w:b/>
          <w:bCs/>
          <w:sz w:val="22"/>
          <w:szCs w:val="22"/>
        </w:rPr>
        <w:t xml:space="preserve"> Project: </w:t>
      </w:r>
      <w:r w:rsidRPr="000C67E2">
        <w:rPr>
          <w:rFonts w:ascii="Calibri Light" w:hAnsi="Calibri Light" w:cs="Calibri Light"/>
          <w:b/>
          <w:bCs/>
          <w:sz w:val="22"/>
          <w:szCs w:val="22"/>
        </w:rPr>
        <w:tab/>
      </w:r>
      <w:r w:rsidRPr="000C67E2">
        <w:rPr>
          <w:rFonts w:ascii="Calibri Light" w:hAnsi="Calibri Light" w:cs="Calibri Light"/>
          <w:b/>
          <w:bCs/>
          <w:sz w:val="22"/>
          <w:szCs w:val="22"/>
          <w:u w:val="single"/>
        </w:rPr>
        <w:tab/>
      </w:r>
      <w:r w:rsidRPr="000C67E2">
        <w:rPr>
          <w:rFonts w:ascii="Calibri Light" w:hAnsi="Calibri Light" w:cs="Calibri Light"/>
          <w:b/>
          <w:bCs/>
          <w:sz w:val="22"/>
          <w:szCs w:val="22"/>
          <w:u w:val="single"/>
        </w:rPr>
        <w:tab/>
      </w:r>
    </w:p>
    <w:p w14:paraId="400CF6CA" w14:textId="77777777" w:rsidR="000D3FFD" w:rsidRPr="000C67E2" w:rsidRDefault="000D3FFD" w:rsidP="000D3FF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252" w:lineRule="auto"/>
        <w:rPr>
          <w:rFonts w:ascii="Calibri Light" w:hAnsi="Calibri Light" w:cs="Calibri Light"/>
          <w:sz w:val="22"/>
          <w:szCs w:val="22"/>
        </w:rPr>
      </w:pPr>
      <w:r w:rsidRPr="000C67E2">
        <w:rPr>
          <w:rFonts w:ascii="Calibri Light" w:hAnsi="Calibri Light" w:cs="Calibri Light"/>
          <w:b/>
          <w:bCs/>
          <w:sz w:val="22"/>
          <w:szCs w:val="22"/>
        </w:rPr>
        <w:t>Use this tool to</w:t>
      </w:r>
      <w:r w:rsidRPr="000C67E2">
        <w:rPr>
          <w:rFonts w:ascii="Calibri Light" w:hAnsi="Calibri Light" w:cs="Calibri Light"/>
          <w:sz w:val="22"/>
          <w:szCs w:val="22"/>
        </w:rPr>
        <w:t xml:space="preserve"> determine if HUD considers the project census tract to be an “area of minority concentration.”  Attach results to the application.</w:t>
      </w:r>
    </w:p>
    <w:p w14:paraId="4C6475BB" w14:textId="77777777" w:rsidR="000D3FFD" w:rsidRPr="000C67E2" w:rsidRDefault="000D3FFD" w:rsidP="000D3FF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252" w:lineRule="auto"/>
        <w:rPr>
          <w:rFonts w:ascii="Calibri Light" w:hAnsi="Calibri Light" w:cs="Calibri Light"/>
          <w:sz w:val="22"/>
          <w:szCs w:val="22"/>
        </w:rPr>
      </w:pPr>
      <w:r w:rsidRPr="000C67E2">
        <w:rPr>
          <w:rFonts w:ascii="Calibri Light" w:hAnsi="Calibri Light" w:cs="Calibri Light"/>
          <w:sz w:val="22"/>
          <w:szCs w:val="22"/>
        </w:rPr>
        <w:t>https://</w:t>
      </w:r>
      <w:proofErr w:type="spellStart"/>
      <w:r w:rsidRPr="000C67E2">
        <w:rPr>
          <w:rFonts w:ascii="Calibri Light" w:hAnsi="Calibri Light" w:cs="Calibri Light"/>
          <w:sz w:val="22"/>
          <w:szCs w:val="22"/>
        </w:rPr>
        <w:t>www.huduser.gov</w:t>
      </w:r>
      <w:proofErr w:type="spellEnd"/>
      <w:r w:rsidRPr="000C67E2">
        <w:rPr>
          <w:rFonts w:ascii="Calibri Light" w:hAnsi="Calibri Light" w:cs="Calibri Light"/>
          <w:sz w:val="22"/>
          <w:szCs w:val="22"/>
        </w:rPr>
        <w:t>/portal/maps/rad/</w:t>
      </w:r>
      <w:proofErr w:type="spellStart"/>
      <w:r w:rsidRPr="000C67E2">
        <w:rPr>
          <w:rFonts w:ascii="Calibri Light" w:hAnsi="Calibri Light" w:cs="Calibri Light"/>
          <w:sz w:val="22"/>
          <w:szCs w:val="22"/>
        </w:rPr>
        <w:t>home.html</w:t>
      </w:r>
      <w:proofErr w:type="spellEnd"/>
      <w:r w:rsidRPr="000C67E2">
        <w:rPr>
          <w:rFonts w:ascii="Calibri Light" w:hAnsi="Calibri Light" w:cs="Calibri Light"/>
          <w:sz w:val="22"/>
          <w:szCs w:val="22"/>
        </w:rPr>
        <w:t xml:space="preserve">   </w:t>
      </w:r>
    </w:p>
    <w:p w14:paraId="45055250" w14:textId="77777777" w:rsidR="000D3FFD" w:rsidRPr="000C67E2" w:rsidRDefault="000D3FFD" w:rsidP="000D3FFD">
      <w:pPr>
        <w:pStyle w:val="ListParagraph"/>
        <w:numPr>
          <w:ilvl w:val="0"/>
          <w:numId w:val="5"/>
        </w:numPr>
        <w:tabs>
          <w:tab w:val="left" w:pos="360"/>
          <w:tab w:val="left" w:pos="1440"/>
          <w:tab w:val="left" w:pos="2160"/>
          <w:tab w:val="left" w:pos="2880"/>
          <w:tab w:val="left" w:pos="3600"/>
          <w:tab w:val="left" w:pos="4320"/>
          <w:tab w:val="left" w:pos="5040"/>
          <w:tab w:val="left" w:pos="5760"/>
          <w:tab w:val="left" w:pos="6480"/>
          <w:tab w:val="left" w:pos="7200"/>
          <w:tab w:val="left" w:pos="7920"/>
        </w:tabs>
        <w:spacing w:after="240" w:line="252" w:lineRule="auto"/>
        <w:contextualSpacing w:val="0"/>
        <w:rPr>
          <w:rFonts w:ascii="Calibri Light" w:hAnsi="Calibri Light" w:cs="Calibri Light"/>
          <w:sz w:val="22"/>
          <w:szCs w:val="22"/>
        </w:rPr>
      </w:pPr>
      <w:r w:rsidRPr="000C67E2">
        <w:rPr>
          <w:rFonts w:ascii="Calibri Light" w:hAnsi="Calibri Light" w:cs="Calibri Light"/>
          <w:sz w:val="22"/>
          <w:szCs w:val="22"/>
        </w:rPr>
        <w:t>The site must be adequate in size, exposure, and contour to accommodate the number and type of units proposed, and adequate utilities (water, sewer, gas, and electricity) and streets must be available to service the site;</w:t>
      </w:r>
    </w:p>
    <w:p w14:paraId="7833968F" w14:textId="77777777" w:rsidR="000D3FFD" w:rsidRPr="000C67E2" w:rsidRDefault="000D3FFD" w:rsidP="000D3FFD">
      <w:pPr>
        <w:pStyle w:val="ListParagraph"/>
        <w:numPr>
          <w:ilvl w:val="0"/>
          <w:numId w:val="5"/>
        </w:numPr>
        <w:tabs>
          <w:tab w:val="left" w:pos="360"/>
          <w:tab w:val="left" w:pos="1440"/>
          <w:tab w:val="left" w:pos="2160"/>
          <w:tab w:val="left" w:pos="2880"/>
          <w:tab w:val="left" w:pos="3600"/>
          <w:tab w:val="left" w:pos="4320"/>
          <w:tab w:val="left" w:pos="5040"/>
          <w:tab w:val="left" w:pos="5760"/>
          <w:tab w:val="left" w:pos="6480"/>
          <w:tab w:val="left" w:pos="7200"/>
          <w:tab w:val="left" w:pos="7920"/>
        </w:tabs>
        <w:spacing w:after="240" w:line="252" w:lineRule="auto"/>
        <w:contextualSpacing w:val="0"/>
        <w:rPr>
          <w:rFonts w:ascii="Calibri Light" w:hAnsi="Calibri Light" w:cs="Calibri Light"/>
          <w:sz w:val="22"/>
          <w:szCs w:val="22"/>
        </w:rPr>
      </w:pPr>
      <w:r w:rsidRPr="000C67E2">
        <w:rPr>
          <w:rFonts w:ascii="Calibri Light" w:hAnsi="Calibri Light" w:cs="Calibri Light"/>
          <w:sz w:val="22"/>
          <w:szCs w:val="22"/>
        </w:rPr>
        <w:t xml:space="preserve">The site must not </w:t>
      </w:r>
      <w:proofErr w:type="gramStart"/>
      <w:r w:rsidRPr="000C67E2">
        <w:rPr>
          <w:rFonts w:ascii="Calibri Light" w:hAnsi="Calibri Light" w:cs="Calibri Light"/>
          <w:sz w:val="22"/>
          <w:szCs w:val="22"/>
        </w:rPr>
        <w:t>be located in</w:t>
      </w:r>
      <w:proofErr w:type="gramEnd"/>
      <w:r w:rsidRPr="000C67E2">
        <w:rPr>
          <w:rFonts w:ascii="Calibri Light" w:hAnsi="Calibri Light" w:cs="Calibri Light"/>
          <w:sz w:val="22"/>
          <w:szCs w:val="22"/>
        </w:rPr>
        <w:t xml:space="preserve"> a census tract that is an area of minority concentration, except as permitted under paragraph (3) below, and must not be located in a racially mixed area if the project will cause a significant increase in the proportion of minority to non-minority residents in the area.  Use this HUD tool to determine if the project census tract is an area of minority concentration.  https://</w:t>
      </w:r>
      <w:proofErr w:type="spellStart"/>
      <w:r w:rsidRPr="000C67E2">
        <w:rPr>
          <w:rFonts w:ascii="Calibri Light" w:hAnsi="Calibri Light" w:cs="Calibri Light"/>
          <w:sz w:val="22"/>
          <w:szCs w:val="22"/>
        </w:rPr>
        <w:t>www.huduser.gov</w:t>
      </w:r>
      <w:proofErr w:type="spellEnd"/>
      <w:r w:rsidRPr="000C67E2">
        <w:rPr>
          <w:rFonts w:ascii="Calibri Light" w:hAnsi="Calibri Light" w:cs="Calibri Light"/>
          <w:sz w:val="22"/>
          <w:szCs w:val="22"/>
        </w:rPr>
        <w:t>/portal/maps/rad/</w:t>
      </w:r>
      <w:proofErr w:type="spellStart"/>
      <w:r w:rsidRPr="000C67E2">
        <w:rPr>
          <w:rFonts w:ascii="Calibri Light" w:hAnsi="Calibri Light" w:cs="Calibri Light"/>
          <w:sz w:val="22"/>
          <w:szCs w:val="22"/>
        </w:rPr>
        <w:t>home.html</w:t>
      </w:r>
      <w:proofErr w:type="spellEnd"/>
      <w:r w:rsidRPr="000C67E2">
        <w:rPr>
          <w:rFonts w:ascii="Calibri Light" w:hAnsi="Calibri Light" w:cs="Calibri Light"/>
          <w:sz w:val="22"/>
          <w:szCs w:val="22"/>
        </w:rPr>
        <w:t xml:space="preserve">  </w:t>
      </w:r>
    </w:p>
    <w:p w14:paraId="6E23E16F" w14:textId="77777777" w:rsidR="000D3FFD" w:rsidRPr="000C67E2" w:rsidRDefault="000D3FFD" w:rsidP="000D3FFD">
      <w:pPr>
        <w:pStyle w:val="ListParagraph"/>
        <w:numPr>
          <w:ilvl w:val="0"/>
          <w:numId w:val="5"/>
        </w:numPr>
        <w:tabs>
          <w:tab w:val="left" w:pos="360"/>
          <w:tab w:val="left" w:pos="1440"/>
          <w:tab w:val="left" w:pos="2160"/>
          <w:tab w:val="left" w:pos="2880"/>
          <w:tab w:val="left" w:pos="3600"/>
          <w:tab w:val="left" w:pos="4320"/>
          <w:tab w:val="left" w:pos="5040"/>
          <w:tab w:val="left" w:pos="5760"/>
          <w:tab w:val="left" w:pos="6480"/>
          <w:tab w:val="left" w:pos="7200"/>
          <w:tab w:val="left" w:pos="7920"/>
        </w:tabs>
        <w:spacing w:after="240" w:line="252" w:lineRule="auto"/>
        <w:contextualSpacing w:val="0"/>
        <w:rPr>
          <w:rFonts w:ascii="Calibri Light" w:hAnsi="Calibri Light" w:cs="Calibri Light"/>
          <w:sz w:val="22"/>
          <w:szCs w:val="22"/>
        </w:rPr>
      </w:pPr>
      <w:r w:rsidRPr="000C67E2">
        <w:rPr>
          <w:rFonts w:ascii="Calibri Light" w:hAnsi="Calibri Light" w:cs="Calibri Light"/>
          <w:sz w:val="22"/>
          <w:szCs w:val="22"/>
        </w:rPr>
        <w:t xml:space="preserve">If the project </w:t>
      </w:r>
      <w:proofErr w:type="gramStart"/>
      <w:r w:rsidRPr="000C67E2">
        <w:rPr>
          <w:rFonts w:ascii="Calibri Light" w:hAnsi="Calibri Light" w:cs="Calibri Light"/>
          <w:sz w:val="22"/>
          <w:szCs w:val="22"/>
        </w:rPr>
        <w:t>is located in</w:t>
      </w:r>
      <w:proofErr w:type="gramEnd"/>
      <w:r w:rsidRPr="000C67E2">
        <w:rPr>
          <w:rFonts w:ascii="Calibri Light" w:hAnsi="Calibri Light" w:cs="Calibri Light"/>
          <w:sz w:val="22"/>
          <w:szCs w:val="22"/>
        </w:rPr>
        <w:t xml:space="preserve"> an area of “minority concentration” pursuant to the tool above, the site is suitable only if it one of the two exceptions below: </w:t>
      </w:r>
    </w:p>
    <w:p w14:paraId="718C5855" w14:textId="77777777" w:rsidR="000D3FFD" w:rsidRPr="000C67E2" w:rsidRDefault="000D3FFD" w:rsidP="000D3FFD">
      <w:pPr>
        <w:pStyle w:val="ListParagraph"/>
        <w:numPr>
          <w:ilvl w:val="1"/>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252" w:lineRule="auto"/>
        <w:contextualSpacing w:val="0"/>
        <w:rPr>
          <w:rFonts w:ascii="Calibri Light" w:hAnsi="Calibri Light" w:cs="Calibri Light"/>
          <w:sz w:val="22"/>
          <w:szCs w:val="22"/>
        </w:rPr>
      </w:pPr>
      <w:r w:rsidRPr="000C67E2">
        <w:rPr>
          <w:rFonts w:ascii="Calibri Light" w:hAnsi="Calibri Light" w:cs="Calibri Light"/>
          <w:b/>
          <w:bCs/>
          <w:sz w:val="22"/>
          <w:szCs w:val="22"/>
          <w:u w:val="single"/>
        </w:rPr>
        <w:t>Exception 1: Sufficient, comparable opportunities</w:t>
      </w:r>
      <w:r w:rsidRPr="000C67E2">
        <w:rPr>
          <w:rFonts w:ascii="Calibri Light" w:hAnsi="Calibri Light" w:cs="Calibri Light"/>
          <w:sz w:val="22"/>
          <w:szCs w:val="22"/>
        </w:rPr>
        <w:t xml:space="preserve"> exist for housing for minority families in the income range to be served by the proposed project outside areas of minority concentration; or</w:t>
      </w:r>
    </w:p>
    <w:p w14:paraId="30259C35" w14:textId="77777777" w:rsidR="000D3FFD" w:rsidRPr="000C67E2" w:rsidRDefault="000D3FFD" w:rsidP="000D3FFD">
      <w:pPr>
        <w:pStyle w:val="ListParagraph"/>
        <w:numPr>
          <w:ilvl w:val="2"/>
          <w:numId w:val="5"/>
        </w:numPr>
        <w:tabs>
          <w:tab w:val="left" w:pos="720"/>
          <w:tab w:val="left" w:pos="1080"/>
          <w:tab w:val="left" w:pos="2160"/>
          <w:tab w:val="left" w:pos="2880"/>
          <w:tab w:val="left" w:pos="3600"/>
          <w:tab w:val="left" w:pos="4320"/>
          <w:tab w:val="left" w:pos="5040"/>
          <w:tab w:val="left" w:pos="5760"/>
          <w:tab w:val="left" w:pos="6480"/>
          <w:tab w:val="left" w:pos="7200"/>
          <w:tab w:val="left" w:pos="7920"/>
        </w:tabs>
        <w:spacing w:after="240" w:line="252" w:lineRule="auto"/>
        <w:contextualSpacing w:val="0"/>
        <w:rPr>
          <w:rFonts w:ascii="Calibri Light" w:hAnsi="Calibri Light" w:cs="Calibri Light"/>
          <w:sz w:val="22"/>
          <w:szCs w:val="22"/>
        </w:rPr>
      </w:pPr>
      <w:r w:rsidRPr="000C67E2">
        <w:rPr>
          <w:rFonts w:ascii="Calibri Light" w:hAnsi="Calibri Light" w:cs="Calibri Light"/>
          <w:sz w:val="22"/>
          <w:szCs w:val="22"/>
        </w:rPr>
        <w:t xml:space="preserve">"Sufficient" does not require that there be an equal number of assisted units within and outside of areas of minority concentration. Rather, application of this standard should produce a reasonable distribution of assisted units each year that, over a period of several years, will approach an appropriate balance of housing choices within and outside areas of </w:t>
      </w:r>
      <w:r w:rsidRPr="000C67E2">
        <w:rPr>
          <w:rFonts w:ascii="Calibri Light" w:hAnsi="Calibri Light" w:cs="Calibri Light"/>
          <w:sz w:val="22"/>
          <w:szCs w:val="22"/>
        </w:rPr>
        <w:lastRenderedPageBreak/>
        <w:t xml:space="preserve">minority concentration. An appropriate balance must be determined </w:t>
      </w:r>
      <w:proofErr w:type="gramStart"/>
      <w:r w:rsidRPr="000C67E2">
        <w:rPr>
          <w:rFonts w:ascii="Calibri Light" w:hAnsi="Calibri Light" w:cs="Calibri Light"/>
          <w:sz w:val="22"/>
          <w:szCs w:val="22"/>
        </w:rPr>
        <w:t>in light of</w:t>
      </w:r>
      <w:proofErr w:type="gramEnd"/>
      <w:r w:rsidRPr="000C67E2">
        <w:rPr>
          <w:rFonts w:ascii="Calibri Light" w:hAnsi="Calibri Light" w:cs="Calibri Light"/>
          <w:sz w:val="22"/>
          <w:szCs w:val="22"/>
        </w:rPr>
        <w:t xml:space="preserve"> local conditions affecting the range of housing choices available for low-income minority families and in relation to the racial mix of the City's population.</w:t>
      </w:r>
    </w:p>
    <w:p w14:paraId="2DE66350" w14:textId="77777777" w:rsidR="000D3FFD" w:rsidRPr="000C67E2" w:rsidRDefault="000D3FFD" w:rsidP="000D3FFD">
      <w:pPr>
        <w:pStyle w:val="ListParagraph"/>
        <w:numPr>
          <w:ilvl w:val="2"/>
          <w:numId w:val="5"/>
        </w:numPr>
        <w:tabs>
          <w:tab w:val="left" w:pos="720"/>
          <w:tab w:val="left" w:pos="1080"/>
          <w:tab w:val="left" w:pos="2160"/>
          <w:tab w:val="left" w:pos="2880"/>
          <w:tab w:val="left" w:pos="3600"/>
          <w:tab w:val="left" w:pos="4320"/>
          <w:tab w:val="left" w:pos="5040"/>
          <w:tab w:val="left" w:pos="5760"/>
          <w:tab w:val="left" w:pos="6480"/>
          <w:tab w:val="left" w:pos="7200"/>
          <w:tab w:val="left" w:pos="7920"/>
        </w:tabs>
        <w:spacing w:after="240" w:line="252" w:lineRule="auto"/>
        <w:contextualSpacing w:val="0"/>
        <w:rPr>
          <w:rFonts w:ascii="Calibri Light" w:hAnsi="Calibri Light" w:cs="Calibri Light"/>
          <w:sz w:val="22"/>
          <w:szCs w:val="22"/>
        </w:rPr>
      </w:pPr>
      <w:r w:rsidRPr="000C67E2">
        <w:rPr>
          <w:rFonts w:ascii="Calibri Light" w:hAnsi="Calibri Light" w:cs="Calibri Light"/>
          <w:sz w:val="22"/>
          <w:szCs w:val="22"/>
        </w:rPr>
        <w:t>Units may be considered "comparable opportunities," as used in paragraph 3)(</w:t>
      </w:r>
      <w:proofErr w:type="spellStart"/>
      <w:r w:rsidRPr="000C67E2">
        <w:rPr>
          <w:rFonts w:ascii="Calibri Light" w:hAnsi="Calibri Light" w:cs="Calibri Light"/>
          <w:sz w:val="22"/>
          <w:szCs w:val="22"/>
        </w:rPr>
        <w:t>i</w:t>
      </w:r>
      <w:proofErr w:type="spellEnd"/>
      <w:r w:rsidRPr="000C67E2">
        <w:rPr>
          <w:rFonts w:ascii="Calibri Light" w:hAnsi="Calibri Light" w:cs="Calibri Light"/>
          <w:sz w:val="22"/>
          <w:szCs w:val="22"/>
        </w:rPr>
        <w:t xml:space="preserve">) above, if they have the same household type (elderly, disabled, family, large family) and tenure type (owner/renter); require approximately the same tenant contribution towards rent; serve the same income group; </w:t>
      </w:r>
      <w:proofErr w:type="gramStart"/>
      <w:r w:rsidRPr="000C67E2">
        <w:rPr>
          <w:rFonts w:ascii="Calibri Light" w:hAnsi="Calibri Light" w:cs="Calibri Light"/>
          <w:sz w:val="22"/>
          <w:szCs w:val="22"/>
        </w:rPr>
        <w:t>are located in</w:t>
      </w:r>
      <w:proofErr w:type="gramEnd"/>
      <w:r w:rsidRPr="000C67E2">
        <w:rPr>
          <w:rFonts w:ascii="Calibri Light" w:hAnsi="Calibri Light" w:cs="Calibri Light"/>
          <w:sz w:val="22"/>
          <w:szCs w:val="22"/>
        </w:rPr>
        <w:t xml:space="preserve"> the same housing market; and are in standard condition.</w:t>
      </w:r>
    </w:p>
    <w:p w14:paraId="7A7CC788" w14:textId="77777777" w:rsidR="000D3FFD" w:rsidRPr="000C67E2" w:rsidRDefault="000D3FFD" w:rsidP="000D3FFD">
      <w:pPr>
        <w:pStyle w:val="ListParagraph"/>
        <w:numPr>
          <w:ilvl w:val="2"/>
          <w:numId w:val="5"/>
        </w:numPr>
        <w:tabs>
          <w:tab w:val="left" w:pos="720"/>
          <w:tab w:val="left" w:pos="1080"/>
          <w:tab w:val="left" w:pos="2160"/>
          <w:tab w:val="left" w:pos="2880"/>
          <w:tab w:val="left" w:pos="3600"/>
          <w:tab w:val="left" w:pos="4320"/>
          <w:tab w:val="left" w:pos="5040"/>
          <w:tab w:val="left" w:pos="5760"/>
          <w:tab w:val="left" w:pos="6480"/>
          <w:tab w:val="left" w:pos="7200"/>
          <w:tab w:val="left" w:pos="7920"/>
        </w:tabs>
        <w:spacing w:after="240" w:line="252" w:lineRule="auto"/>
        <w:contextualSpacing w:val="0"/>
        <w:rPr>
          <w:rFonts w:ascii="Calibri Light" w:hAnsi="Calibri Light" w:cs="Calibri Light"/>
          <w:sz w:val="22"/>
          <w:szCs w:val="22"/>
        </w:rPr>
      </w:pPr>
      <w:r w:rsidRPr="000C67E2">
        <w:rPr>
          <w:rFonts w:ascii="Calibri Light" w:hAnsi="Calibri Light" w:cs="Calibri Light"/>
          <w:sz w:val="22"/>
          <w:szCs w:val="22"/>
        </w:rPr>
        <w:t xml:space="preserve">Application of this sufficient, comparable opportunities standard involves assessing the overall impact of HUD-assisted housing on the availability of housing choices for low-income minority families in and outside areas of minority concentration, and must </w:t>
      </w:r>
      <w:proofErr w:type="gramStart"/>
      <w:r w:rsidRPr="000C67E2">
        <w:rPr>
          <w:rFonts w:ascii="Calibri Light" w:hAnsi="Calibri Light" w:cs="Calibri Light"/>
          <w:sz w:val="22"/>
          <w:szCs w:val="22"/>
        </w:rPr>
        <w:t>take into account</w:t>
      </w:r>
      <w:proofErr w:type="gramEnd"/>
      <w:r w:rsidRPr="000C67E2">
        <w:rPr>
          <w:rFonts w:ascii="Calibri Light" w:hAnsi="Calibri Light" w:cs="Calibri Light"/>
          <w:sz w:val="22"/>
          <w:szCs w:val="22"/>
        </w:rPr>
        <w:t xml:space="preserve"> the extent to which the following factors are present, along with other factors relevant to housing choice:</w:t>
      </w:r>
    </w:p>
    <w:p w14:paraId="1FFF9396" w14:textId="77777777" w:rsidR="000D3FFD" w:rsidRPr="000C67E2" w:rsidRDefault="000D3FFD" w:rsidP="000D3FFD">
      <w:pPr>
        <w:pStyle w:val="ListParagraph"/>
        <w:numPr>
          <w:ilvl w:val="3"/>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252" w:lineRule="auto"/>
        <w:contextualSpacing w:val="0"/>
        <w:rPr>
          <w:rFonts w:ascii="Calibri Light" w:hAnsi="Calibri Light" w:cs="Calibri Light"/>
          <w:sz w:val="22"/>
          <w:szCs w:val="22"/>
        </w:rPr>
      </w:pPr>
      <w:r w:rsidRPr="000C67E2">
        <w:rPr>
          <w:rFonts w:ascii="Calibri Light" w:hAnsi="Calibri Light" w:cs="Calibri Light"/>
          <w:sz w:val="22"/>
          <w:szCs w:val="22"/>
        </w:rPr>
        <w:t>A significant number of assisted housing units are available outside areas of minority concentration.</w:t>
      </w:r>
    </w:p>
    <w:p w14:paraId="2ACD999D" w14:textId="77777777" w:rsidR="000D3FFD" w:rsidRPr="000C67E2" w:rsidRDefault="000D3FFD" w:rsidP="000D3FFD">
      <w:pPr>
        <w:pStyle w:val="ListParagraph"/>
        <w:numPr>
          <w:ilvl w:val="3"/>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252" w:lineRule="auto"/>
        <w:contextualSpacing w:val="0"/>
        <w:rPr>
          <w:rFonts w:ascii="Calibri Light" w:hAnsi="Calibri Light" w:cs="Calibri Light"/>
          <w:sz w:val="22"/>
          <w:szCs w:val="22"/>
        </w:rPr>
      </w:pPr>
      <w:r w:rsidRPr="000C67E2">
        <w:rPr>
          <w:rFonts w:ascii="Calibri Light" w:hAnsi="Calibri Light" w:cs="Calibri Light"/>
          <w:sz w:val="22"/>
          <w:szCs w:val="22"/>
        </w:rPr>
        <w:t>There is significant integration of assisted housing projects constructed or rehabilitated in the past 10 years, relative to the racial mix of the eligible population. (C) There are racially integrated neighborhoods in the locality.</w:t>
      </w:r>
    </w:p>
    <w:p w14:paraId="2C8AF7C0" w14:textId="77777777" w:rsidR="000D3FFD" w:rsidRPr="000C67E2" w:rsidRDefault="000D3FFD" w:rsidP="000D3FFD">
      <w:pPr>
        <w:pStyle w:val="ListParagraph"/>
        <w:numPr>
          <w:ilvl w:val="3"/>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252" w:lineRule="auto"/>
        <w:contextualSpacing w:val="0"/>
        <w:rPr>
          <w:rFonts w:ascii="Calibri Light" w:hAnsi="Calibri Light" w:cs="Calibri Light"/>
          <w:sz w:val="22"/>
          <w:szCs w:val="22"/>
        </w:rPr>
      </w:pPr>
      <w:r w:rsidRPr="000C67E2">
        <w:rPr>
          <w:rFonts w:ascii="Calibri Light" w:hAnsi="Calibri Light" w:cs="Calibri Light"/>
          <w:sz w:val="22"/>
          <w:szCs w:val="22"/>
        </w:rPr>
        <w:t>Programs are operated by the locality to assist minority families that wish to find housing outside areas of minority concentration.</w:t>
      </w:r>
    </w:p>
    <w:p w14:paraId="6A4F40D0" w14:textId="77777777" w:rsidR="000D3FFD" w:rsidRPr="000C67E2" w:rsidRDefault="000D3FFD" w:rsidP="000D3FFD">
      <w:pPr>
        <w:pStyle w:val="ListParagraph"/>
        <w:numPr>
          <w:ilvl w:val="3"/>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252" w:lineRule="auto"/>
        <w:contextualSpacing w:val="0"/>
        <w:rPr>
          <w:rFonts w:ascii="Calibri Light" w:hAnsi="Calibri Light" w:cs="Calibri Light"/>
          <w:sz w:val="22"/>
          <w:szCs w:val="22"/>
        </w:rPr>
      </w:pPr>
      <w:r w:rsidRPr="000C67E2">
        <w:rPr>
          <w:rFonts w:ascii="Calibri Light" w:hAnsi="Calibri Light" w:cs="Calibri Light"/>
          <w:sz w:val="22"/>
          <w:szCs w:val="22"/>
        </w:rPr>
        <w:t>Minority families have benefited from local activities ( e.g. , acquisition and write-down of sites, tax relief programs for homeowners, acquisitions of units for use as assisted housing units) undertaken to expand choice for minority families outside of areas of minority concentration.</w:t>
      </w:r>
    </w:p>
    <w:p w14:paraId="7D765103" w14:textId="77777777" w:rsidR="000D3FFD" w:rsidRPr="000C67E2" w:rsidRDefault="000D3FFD" w:rsidP="000D3FFD">
      <w:pPr>
        <w:pStyle w:val="ListParagraph"/>
        <w:numPr>
          <w:ilvl w:val="3"/>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252" w:lineRule="auto"/>
        <w:contextualSpacing w:val="0"/>
        <w:rPr>
          <w:rFonts w:ascii="Calibri Light" w:hAnsi="Calibri Light" w:cs="Calibri Light"/>
          <w:sz w:val="22"/>
          <w:szCs w:val="22"/>
        </w:rPr>
      </w:pPr>
      <w:r w:rsidRPr="000C67E2">
        <w:rPr>
          <w:rFonts w:ascii="Calibri Light" w:hAnsi="Calibri Light" w:cs="Calibri Light"/>
          <w:sz w:val="22"/>
          <w:szCs w:val="22"/>
        </w:rPr>
        <w:t>A significant proportion of minority households has been successful in finding units in non- minority areas under the tenant-based assistance programs.</w:t>
      </w:r>
    </w:p>
    <w:p w14:paraId="3F0EDE0B" w14:textId="77777777" w:rsidR="000D3FFD" w:rsidRPr="000C67E2" w:rsidRDefault="000D3FFD" w:rsidP="000D3FFD">
      <w:pPr>
        <w:pStyle w:val="ListParagraph"/>
        <w:numPr>
          <w:ilvl w:val="2"/>
          <w:numId w:val="5"/>
        </w:numPr>
        <w:tabs>
          <w:tab w:val="left" w:pos="720"/>
          <w:tab w:val="left" w:pos="1080"/>
          <w:tab w:val="left" w:pos="2160"/>
          <w:tab w:val="left" w:pos="2880"/>
          <w:tab w:val="left" w:pos="3600"/>
          <w:tab w:val="left" w:pos="4320"/>
          <w:tab w:val="left" w:pos="5040"/>
          <w:tab w:val="left" w:pos="5760"/>
          <w:tab w:val="left" w:pos="6480"/>
          <w:tab w:val="left" w:pos="7200"/>
          <w:tab w:val="left" w:pos="7920"/>
        </w:tabs>
        <w:spacing w:after="240" w:line="252" w:lineRule="auto"/>
        <w:contextualSpacing w:val="0"/>
        <w:rPr>
          <w:rFonts w:ascii="Calibri Light" w:hAnsi="Calibri Light" w:cs="Calibri Light"/>
          <w:sz w:val="22"/>
          <w:szCs w:val="22"/>
        </w:rPr>
      </w:pPr>
      <w:r w:rsidRPr="000C67E2">
        <w:rPr>
          <w:rFonts w:ascii="Calibri Light" w:hAnsi="Calibri Light" w:cs="Calibri Light"/>
          <w:sz w:val="22"/>
          <w:szCs w:val="22"/>
        </w:rPr>
        <w:t>Comparable housing opportunities have been made available outside areas of minority concentration through other programs.</w:t>
      </w:r>
    </w:p>
    <w:p w14:paraId="386932E0" w14:textId="77777777" w:rsidR="000D3FFD" w:rsidRPr="000C67E2" w:rsidRDefault="000D3FFD" w:rsidP="000D3FFD">
      <w:pPr>
        <w:pStyle w:val="ListParagraph"/>
        <w:numPr>
          <w:ilvl w:val="1"/>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252" w:lineRule="auto"/>
        <w:contextualSpacing w:val="0"/>
        <w:rPr>
          <w:rFonts w:ascii="Calibri Light" w:hAnsi="Calibri Light" w:cs="Calibri Light"/>
          <w:b/>
          <w:bCs/>
          <w:sz w:val="22"/>
          <w:szCs w:val="22"/>
          <w:u w:val="single"/>
        </w:rPr>
      </w:pPr>
      <w:r w:rsidRPr="000C67E2">
        <w:rPr>
          <w:rFonts w:ascii="Calibri Light" w:hAnsi="Calibri Light" w:cs="Calibri Light"/>
          <w:b/>
          <w:bCs/>
          <w:sz w:val="22"/>
          <w:szCs w:val="22"/>
          <w:u w:val="single"/>
        </w:rPr>
        <w:t>Exception 2: Overriding Housing Need (aka Project in a Revitalizing Area)</w:t>
      </w:r>
    </w:p>
    <w:p w14:paraId="36D17DEA" w14:textId="77777777" w:rsidR="000D3FFD" w:rsidRPr="000C67E2" w:rsidRDefault="000D3FFD" w:rsidP="000D3FFD">
      <w:pPr>
        <w:pStyle w:val="ListParagraph"/>
        <w:numPr>
          <w:ilvl w:val="2"/>
          <w:numId w:val="5"/>
        </w:numPr>
        <w:tabs>
          <w:tab w:val="left" w:pos="720"/>
          <w:tab w:val="left" w:pos="1080"/>
          <w:tab w:val="left" w:pos="2160"/>
          <w:tab w:val="left" w:pos="2880"/>
          <w:tab w:val="left" w:pos="3600"/>
          <w:tab w:val="left" w:pos="4320"/>
          <w:tab w:val="left" w:pos="5040"/>
          <w:tab w:val="left" w:pos="5760"/>
          <w:tab w:val="left" w:pos="6480"/>
          <w:tab w:val="left" w:pos="7200"/>
          <w:tab w:val="left" w:pos="7920"/>
        </w:tabs>
        <w:spacing w:after="240" w:line="252" w:lineRule="auto"/>
        <w:contextualSpacing w:val="0"/>
        <w:rPr>
          <w:rFonts w:ascii="Calibri Light" w:hAnsi="Calibri Light" w:cs="Calibri Light"/>
          <w:sz w:val="22"/>
          <w:szCs w:val="22"/>
        </w:rPr>
      </w:pPr>
      <w:r w:rsidRPr="000C67E2">
        <w:rPr>
          <w:rFonts w:ascii="Calibri Light" w:hAnsi="Calibri Light" w:cs="Calibri Light"/>
          <w:sz w:val="22"/>
          <w:szCs w:val="22"/>
        </w:rPr>
        <w:t>Demonstrate that the site is an integral part of an overall local strategy for the preservation or restoration of the immediate neighborhood or is in a census tract experiencing significant public or private investment that is demonstrably improving the economic character of the area (a "</w:t>
      </w:r>
      <w:r w:rsidRPr="000C67E2">
        <w:rPr>
          <w:rFonts w:ascii="Calibri Light" w:hAnsi="Calibri Light" w:cs="Calibri Light"/>
          <w:b/>
          <w:bCs/>
          <w:sz w:val="22"/>
          <w:szCs w:val="22"/>
          <w:u w:val="single"/>
        </w:rPr>
        <w:t>revitalizing area</w:t>
      </w:r>
      <w:r w:rsidRPr="000C67E2">
        <w:rPr>
          <w:rFonts w:ascii="Calibri Light" w:hAnsi="Calibri Light" w:cs="Calibri Light"/>
          <w:sz w:val="22"/>
          <w:szCs w:val="22"/>
        </w:rPr>
        <w:t>”) under the criteria in #9.</w:t>
      </w:r>
    </w:p>
    <w:p w14:paraId="1DD838E0" w14:textId="77777777" w:rsidR="000D3FFD" w:rsidRPr="000C67E2" w:rsidRDefault="000D3FFD" w:rsidP="000D3FFD">
      <w:pPr>
        <w:pStyle w:val="ListParagraph"/>
        <w:numPr>
          <w:ilvl w:val="2"/>
          <w:numId w:val="5"/>
        </w:numPr>
        <w:tabs>
          <w:tab w:val="left" w:pos="720"/>
          <w:tab w:val="left" w:pos="1080"/>
          <w:tab w:val="left" w:pos="2160"/>
          <w:tab w:val="left" w:pos="2880"/>
          <w:tab w:val="left" w:pos="3600"/>
          <w:tab w:val="left" w:pos="4320"/>
          <w:tab w:val="left" w:pos="5040"/>
          <w:tab w:val="left" w:pos="5760"/>
          <w:tab w:val="left" w:pos="6480"/>
          <w:tab w:val="left" w:pos="7200"/>
          <w:tab w:val="left" w:pos="7920"/>
        </w:tabs>
        <w:spacing w:after="240" w:line="252" w:lineRule="auto"/>
        <w:contextualSpacing w:val="0"/>
        <w:rPr>
          <w:rFonts w:ascii="Calibri Light" w:hAnsi="Calibri Light" w:cs="Calibri Light"/>
          <w:sz w:val="22"/>
          <w:szCs w:val="22"/>
        </w:rPr>
      </w:pPr>
      <w:r w:rsidRPr="000C67E2">
        <w:rPr>
          <w:rFonts w:ascii="Calibri Light" w:hAnsi="Calibri Light" w:cs="Calibri Light"/>
          <w:sz w:val="22"/>
          <w:szCs w:val="22"/>
        </w:rPr>
        <w:t>Attach brief explanation of why the project site meets this exception using data from the same census tract only.</w:t>
      </w:r>
    </w:p>
    <w:p w14:paraId="0B0AAC11" w14:textId="77777777" w:rsidR="000D3FFD" w:rsidRPr="000C67E2" w:rsidRDefault="000D3FFD" w:rsidP="000D3FFD">
      <w:pPr>
        <w:pStyle w:val="ListParagraph"/>
        <w:numPr>
          <w:ilvl w:val="0"/>
          <w:numId w:val="5"/>
        </w:numPr>
        <w:tabs>
          <w:tab w:val="left" w:pos="360"/>
          <w:tab w:val="left" w:pos="1440"/>
          <w:tab w:val="left" w:pos="2160"/>
          <w:tab w:val="left" w:pos="2880"/>
          <w:tab w:val="left" w:pos="3600"/>
          <w:tab w:val="left" w:pos="4320"/>
          <w:tab w:val="left" w:pos="5040"/>
          <w:tab w:val="left" w:pos="5760"/>
          <w:tab w:val="left" w:pos="6480"/>
          <w:tab w:val="left" w:pos="7200"/>
          <w:tab w:val="left" w:pos="7920"/>
        </w:tabs>
        <w:spacing w:after="240" w:line="252" w:lineRule="auto"/>
        <w:contextualSpacing w:val="0"/>
        <w:rPr>
          <w:rFonts w:ascii="Calibri Light" w:hAnsi="Calibri Light" w:cs="Calibri Light"/>
          <w:sz w:val="22"/>
          <w:szCs w:val="22"/>
        </w:rPr>
      </w:pPr>
      <w:r w:rsidRPr="000C67E2">
        <w:rPr>
          <w:rFonts w:ascii="Calibri Light" w:hAnsi="Calibri Light" w:cs="Calibri Light"/>
          <w:sz w:val="22"/>
          <w:szCs w:val="22"/>
        </w:rPr>
        <w:lastRenderedPageBreak/>
        <w:t xml:space="preserve">The site must not </w:t>
      </w:r>
      <w:proofErr w:type="gramStart"/>
      <w:r w:rsidRPr="000C67E2">
        <w:rPr>
          <w:rFonts w:ascii="Calibri Light" w:hAnsi="Calibri Light" w:cs="Calibri Light"/>
          <w:sz w:val="22"/>
          <w:szCs w:val="22"/>
        </w:rPr>
        <w:t>be located in</w:t>
      </w:r>
      <w:proofErr w:type="gramEnd"/>
      <w:r w:rsidRPr="000C67E2">
        <w:rPr>
          <w:rFonts w:ascii="Calibri Light" w:hAnsi="Calibri Light" w:cs="Calibri Light"/>
          <w:sz w:val="22"/>
          <w:szCs w:val="22"/>
        </w:rPr>
        <w:t xml:space="preserve"> a racially mixed area if the project will cause a significant increase in the proportion of minority or non-minority residents in the area.</w:t>
      </w:r>
    </w:p>
    <w:p w14:paraId="3377AE9D" w14:textId="77777777" w:rsidR="000D3FFD" w:rsidRPr="000C67E2" w:rsidRDefault="000D3FFD" w:rsidP="000D3FFD">
      <w:pPr>
        <w:pStyle w:val="ListParagraph"/>
        <w:numPr>
          <w:ilvl w:val="0"/>
          <w:numId w:val="5"/>
        </w:numPr>
        <w:tabs>
          <w:tab w:val="left" w:pos="360"/>
          <w:tab w:val="left" w:pos="1440"/>
          <w:tab w:val="left" w:pos="2160"/>
          <w:tab w:val="left" w:pos="2880"/>
          <w:tab w:val="left" w:pos="3600"/>
          <w:tab w:val="left" w:pos="4320"/>
          <w:tab w:val="left" w:pos="5040"/>
          <w:tab w:val="left" w:pos="5760"/>
          <w:tab w:val="left" w:pos="6480"/>
          <w:tab w:val="left" w:pos="7200"/>
          <w:tab w:val="left" w:pos="7920"/>
        </w:tabs>
        <w:spacing w:after="240" w:line="252" w:lineRule="auto"/>
        <w:contextualSpacing w:val="0"/>
        <w:rPr>
          <w:rFonts w:ascii="Calibri Light" w:hAnsi="Calibri Light" w:cs="Calibri Light"/>
          <w:sz w:val="22"/>
          <w:szCs w:val="22"/>
        </w:rPr>
      </w:pPr>
      <w:r w:rsidRPr="000C67E2">
        <w:rPr>
          <w:rFonts w:ascii="Calibri Light" w:hAnsi="Calibri Light" w:cs="Calibri Light"/>
          <w:sz w:val="22"/>
          <w:szCs w:val="22"/>
        </w:rPr>
        <w:t>The neighborhood must not be one that is seriously detrimental to family life or in which substandard dwellings or other undesirable conditions predominate, unless there is actively in progress a concerted program to remedy the undesirable conditions.</w:t>
      </w:r>
    </w:p>
    <w:p w14:paraId="11729DD8" w14:textId="77777777" w:rsidR="000D3FFD" w:rsidRPr="000C67E2" w:rsidRDefault="000D3FFD" w:rsidP="000D3FFD">
      <w:pPr>
        <w:pStyle w:val="ListParagraph"/>
        <w:tabs>
          <w:tab w:val="left" w:pos="360"/>
          <w:tab w:val="left" w:pos="1440"/>
          <w:tab w:val="left" w:pos="2160"/>
          <w:tab w:val="left" w:pos="2880"/>
          <w:tab w:val="left" w:pos="3600"/>
          <w:tab w:val="left" w:pos="4320"/>
          <w:tab w:val="left" w:pos="5040"/>
          <w:tab w:val="left" w:pos="5760"/>
          <w:tab w:val="left" w:pos="6480"/>
          <w:tab w:val="left" w:pos="7200"/>
          <w:tab w:val="left" w:pos="7920"/>
        </w:tabs>
        <w:spacing w:after="240" w:line="252" w:lineRule="auto"/>
        <w:ind w:left="0"/>
        <w:contextualSpacing w:val="0"/>
        <w:jc w:val="center"/>
        <w:rPr>
          <w:rFonts w:ascii="Calibri Light" w:hAnsi="Calibri Light" w:cs="Calibri Light"/>
          <w:sz w:val="22"/>
          <w:szCs w:val="22"/>
        </w:rPr>
      </w:pPr>
      <w:r w:rsidRPr="000C67E2">
        <w:rPr>
          <w:rFonts w:ascii="Calibri Light" w:hAnsi="Calibri Light" w:cs="Calibri Light"/>
          <w:sz w:val="22"/>
          <w:szCs w:val="22"/>
        </w:rPr>
        <w:t xml:space="preserve">[application </w:t>
      </w:r>
      <w:proofErr w:type="gramStart"/>
      <w:r w:rsidRPr="000C67E2">
        <w:rPr>
          <w:rFonts w:ascii="Calibri Light" w:hAnsi="Calibri Light" w:cs="Calibri Light"/>
          <w:sz w:val="22"/>
          <w:szCs w:val="22"/>
        </w:rPr>
        <w:t>continues on</w:t>
      </w:r>
      <w:proofErr w:type="gramEnd"/>
      <w:r w:rsidRPr="000C67E2">
        <w:rPr>
          <w:rFonts w:ascii="Calibri Light" w:hAnsi="Calibri Light" w:cs="Calibri Light"/>
          <w:sz w:val="22"/>
          <w:szCs w:val="22"/>
        </w:rPr>
        <w:t xml:space="preserve"> the next page]</w:t>
      </w:r>
    </w:p>
    <w:p w14:paraId="751E3504" w14:textId="77777777" w:rsidR="000D3FFD" w:rsidRPr="000C67E2" w:rsidRDefault="000D3FFD" w:rsidP="000D3FFD">
      <w:pPr>
        <w:pStyle w:val="ListParagraph"/>
        <w:shd w:val="clear" w:color="auto" w:fill="D0CECE"/>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252" w:lineRule="auto"/>
        <w:ind w:left="0"/>
        <w:contextualSpacing w:val="0"/>
        <w:rPr>
          <w:rFonts w:ascii="Calibri Light" w:hAnsi="Calibri Light" w:cs="Calibri Light"/>
          <w:b/>
          <w:bCs/>
          <w:sz w:val="22"/>
          <w:szCs w:val="22"/>
          <w:u w:val="single"/>
        </w:rPr>
      </w:pPr>
      <w:r w:rsidRPr="000C67E2">
        <w:rPr>
          <w:rFonts w:ascii="Calibri Light" w:hAnsi="Calibri Light" w:cs="Calibri Light"/>
          <w:sz w:val="22"/>
          <w:szCs w:val="22"/>
        </w:rPr>
        <w:br w:type="page"/>
      </w:r>
      <w:r w:rsidRPr="000C67E2">
        <w:rPr>
          <w:rFonts w:ascii="Calibri Light" w:hAnsi="Calibri Light" w:cs="Calibri Light"/>
          <w:b/>
          <w:bCs/>
          <w:sz w:val="22"/>
          <w:szCs w:val="22"/>
          <w:u w:val="single"/>
        </w:rPr>
        <w:lastRenderedPageBreak/>
        <w:t xml:space="preserve">12.   Description of Proposed </w:t>
      </w:r>
      <w:proofErr w:type="spellStart"/>
      <w:r w:rsidRPr="000C67E2">
        <w:rPr>
          <w:rFonts w:ascii="Calibri Light" w:hAnsi="Calibri Light" w:cs="Calibri Light"/>
          <w:b/>
          <w:bCs/>
          <w:sz w:val="22"/>
          <w:szCs w:val="22"/>
          <w:u w:val="single"/>
        </w:rPr>
        <w:t>PBV</w:t>
      </w:r>
      <w:proofErr w:type="spellEnd"/>
      <w:r w:rsidRPr="000C67E2">
        <w:rPr>
          <w:rFonts w:ascii="Calibri Light" w:hAnsi="Calibri Light" w:cs="Calibri Light"/>
          <w:b/>
          <w:bCs/>
          <w:sz w:val="22"/>
          <w:szCs w:val="22"/>
          <w:u w:val="single"/>
        </w:rPr>
        <w:t xml:space="preserve"> Contract Units and Requested Rents</w:t>
      </w:r>
      <w:r w:rsidRPr="000C67E2">
        <w:rPr>
          <w:rFonts w:ascii="Calibri Light" w:hAnsi="Calibri Light" w:cs="Calibri Light"/>
          <w:b/>
          <w:bCs/>
          <w:sz w:val="22"/>
          <w:szCs w:val="22"/>
          <w:u w:val="single"/>
        </w:rPr>
        <w:tab/>
      </w:r>
      <w:r w:rsidRPr="000C67E2">
        <w:rPr>
          <w:rFonts w:ascii="Calibri Light" w:hAnsi="Calibri Light" w:cs="Calibri Light"/>
          <w:b/>
          <w:bCs/>
          <w:sz w:val="22"/>
          <w:szCs w:val="22"/>
          <w:u w:val="single"/>
        </w:rPr>
        <w:tab/>
      </w:r>
      <w:r w:rsidRPr="000C67E2">
        <w:rPr>
          <w:rFonts w:ascii="Calibri Light" w:hAnsi="Calibri Light" w:cs="Calibri Light"/>
          <w:b/>
          <w:bCs/>
          <w:sz w:val="22"/>
          <w:szCs w:val="22"/>
          <w:u w:val="single"/>
        </w:rPr>
        <w:tab/>
      </w:r>
      <w:r w:rsidRPr="000C67E2">
        <w:rPr>
          <w:rFonts w:ascii="Calibri Light" w:hAnsi="Calibri Light" w:cs="Calibri Light"/>
          <w:b/>
          <w:bCs/>
          <w:sz w:val="22"/>
          <w:szCs w:val="22"/>
          <w:u w:val="single"/>
        </w:rPr>
        <w:tab/>
      </w:r>
    </w:p>
    <w:p w14:paraId="22E4DA95" w14:textId="77777777" w:rsidR="000D3FFD" w:rsidRPr="000C67E2" w:rsidRDefault="000D3FFD" w:rsidP="000D3FF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252" w:lineRule="auto"/>
        <w:rPr>
          <w:rFonts w:ascii="Calibri Light" w:hAnsi="Calibri Light" w:cs="Calibri Light"/>
          <w:sz w:val="22"/>
          <w:szCs w:val="22"/>
        </w:rPr>
      </w:pPr>
      <w:r w:rsidRPr="000C67E2">
        <w:rPr>
          <w:rFonts w:ascii="Calibri Light" w:hAnsi="Calibri Light" w:cs="Calibri Light"/>
          <w:sz w:val="22"/>
          <w:szCs w:val="22"/>
        </w:rPr>
        <w:t xml:space="preserve">Complete the chart below. Provide all other required information for each proposed </w:t>
      </w:r>
      <w:proofErr w:type="spellStart"/>
      <w:r w:rsidRPr="000C67E2">
        <w:rPr>
          <w:rFonts w:ascii="Calibri Light" w:hAnsi="Calibri Light" w:cs="Calibri Light"/>
          <w:sz w:val="22"/>
          <w:szCs w:val="22"/>
        </w:rPr>
        <w:t>PBV</w:t>
      </w:r>
      <w:proofErr w:type="spellEnd"/>
      <w:r w:rsidRPr="000C67E2">
        <w:rPr>
          <w:rFonts w:ascii="Calibri Light" w:hAnsi="Calibri Light" w:cs="Calibri Light"/>
          <w:sz w:val="22"/>
          <w:szCs w:val="22"/>
        </w:rPr>
        <w:t xml:space="preserve"> contract unit. Add rows as needed. For Existing projects, provide the required information on current occupants of any occupied units. Use the following legend to complete the “Bldg. Type” and “Tenant Paid Utilities” fields on the chart.  Attach a chart if additional space is needed. </w:t>
      </w:r>
    </w:p>
    <w:p w14:paraId="40A250FC" w14:textId="77777777" w:rsidR="000D3FFD" w:rsidRPr="000C67E2" w:rsidRDefault="000D3FFD" w:rsidP="000D3FF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252" w:lineRule="auto"/>
        <w:rPr>
          <w:rFonts w:ascii="Calibri Light" w:hAnsi="Calibri Light" w:cs="Calibri Light"/>
          <w:i/>
          <w:iCs/>
          <w:sz w:val="22"/>
          <w:szCs w:val="22"/>
        </w:rPr>
      </w:pPr>
      <w:r w:rsidRPr="000C67E2">
        <w:rPr>
          <w:rFonts w:ascii="Calibri Light" w:hAnsi="Calibri Light" w:cs="Calibri Light"/>
          <w:i/>
          <w:iCs/>
          <w:sz w:val="22"/>
          <w:szCs w:val="22"/>
        </w:rPr>
        <w:t xml:space="preserve">In the </w:t>
      </w:r>
      <w:proofErr w:type="spellStart"/>
      <w:r w:rsidRPr="000C67E2">
        <w:rPr>
          <w:rFonts w:ascii="Calibri Light" w:hAnsi="Calibri Light" w:cs="Calibri Light"/>
          <w:i/>
          <w:iCs/>
          <w:sz w:val="22"/>
          <w:szCs w:val="22"/>
        </w:rPr>
        <w:t>PBV</w:t>
      </w:r>
      <w:proofErr w:type="spellEnd"/>
      <w:r w:rsidRPr="000C67E2">
        <w:rPr>
          <w:rFonts w:ascii="Calibri Light" w:hAnsi="Calibri Light" w:cs="Calibri Light"/>
          <w:i/>
          <w:iCs/>
          <w:sz w:val="22"/>
          <w:szCs w:val="22"/>
        </w:rPr>
        <w:t xml:space="preserve"> program, rents are not based on Rent Comparability Studies or straight  Fair Market Rents. UMHA will review proposed rents and modify pursuant to the </w:t>
      </w:r>
      <w:proofErr w:type="spellStart"/>
      <w:r w:rsidRPr="000C67E2">
        <w:rPr>
          <w:rFonts w:ascii="Calibri Light" w:hAnsi="Calibri Light" w:cs="Calibri Light"/>
          <w:i/>
          <w:iCs/>
          <w:sz w:val="22"/>
          <w:szCs w:val="22"/>
        </w:rPr>
        <w:t>PBV</w:t>
      </w:r>
      <w:proofErr w:type="spellEnd"/>
      <w:r w:rsidRPr="000C67E2">
        <w:rPr>
          <w:rFonts w:ascii="Calibri Light" w:hAnsi="Calibri Light" w:cs="Calibri Light"/>
          <w:i/>
          <w:iCs/>
          <w:sz w:val="22"/>
          <w:szCs w:val="22"/>
        </w:rPr>
        <w:t xml:space="preserve"> rent setting standards.  </w:t>
      </w:r>
    </w:p>
    <w:tbl>
      <w:tblPr>
        <w:tblW w:w="9650" w:type="dxa"/>
        <w:tblInd w:w="-10" w:type="dxa"/>
        <w:tblLayout w:type="fixed"/>
        <w:tblCellMar>
          <w:left w:w="0" w:type="dxa"/>
          <w:right w:w="0" w:type="dxa"/>
        </w:tblCellMar>
        <w:tblLook w:val="01E0" w:firstRow="1" w:lastRow="1" w:firstColumn="1" w:lastColumn="1" w:noHBand="0" w:noVBand="0"/>
      </w:tblPr>
      <w:tblGrid>
        <w:gridCol w:w="980"/>
        <w:gridCol w:w="2675"/>
        <w:gridCol w:w="2854"/>
        <w:gridCol w:w="3141"/>
      </w:tblGrid>
      <w:tr w:rsidR="000D3FFD" w:rsidRPr="000C67E2" w14:paraId="14D4A850" w14:textId="77777777" w:rsidTr="009722AA">
        <w:trPr>
          <w:trHeight w:val="289"/>
        </w:trPr>
        <w:tc>
          <w:tcPr>
            <w:tcW w:w="980" w:type="dxa"/>
            <w:tcBorders>
              <w:top w:val="single" w:sz="8" w:space="0" w:color="000000"/>
              <w:left w:val="single" w:sz="8" w:space="0" w:color="000000"/>
            </w:tcBorders>
          </w:tcPr>
          <w:p w14:paraId="2E0998A2" w14:textId="77777777" w:rsidR="000D3FFD" w:rsidRPr="000C67E2" w:rsidRDefault="000D3FFD" w:rsidP="009722AA">
            <w:pPr>
              <w:pStyle w:val="TableParagraph"/>
              <w:spacing w:before="7"/>
              <w:ind w:left="10"/>
              <w:rPr>
                <w:rFonts w:ascii="Times New Roman"/>
                <w:b/>
                <w:sz w:val="20"/>
              </w:rPr>
            </w:pPr>
            <w:r w:rsidRPr="000C67E2">
              <w:rPr>
                <w:rFonts w:ascii="Times New Roman"/>
                <w:b/>
                <w:sz w:val="20"/>
              </w:rPr>
              <w:t>Utilities:</w:t>
            </w:r>
          </w:p>
        </w:tc>
        <w:tc>
          <w:tcPr>
            <w:tcW w:w="2675" w:type="dxa"/>
            <w:tcBorders>
              <w:top w:val="single" w:sz="8" w:space="0" w:color="000000"/>
            </w:tcBorders>
          </w:tcPr>
          <w:p w14:paraId="41314476" w14:textId="77777777" w:rsidR="000D3FFD" w:rsidRPr="000C67E2" w:rsidRDefault="000D3FFD" w:rsidP="009722AA">
            <w:pPr>
              <w:pStyle w:val="TableParagraph"/>
              <w:spacing w:before="7"/>
              <w:ind w:left="246"/>
              <w:rPr>
                <w:rFonts w:ascii="Times New Roman"/>
                <w:sz w:val="20"/>
              </w:rPr>
            </w:pPr>
            <w:r w:rsidRPr="000C67E2">
              <w:rPr>
                <w:rFonts w:ascii="Times New Roman"/>
                <w:sz w:val="20"/>
              </w:rPr>
              <w:t>GH = Gas Heat</w:t>
            </w:r>
          </w:p>
        </w:tc>
        <w:tc>
          <w:tcPr>
            <w:tcW w:w="2854" w:type="dxa"/>
            <w:tcBorders>
              <w:top w:val="single" w:sz="8" w:space="0" w:color="000000"/>
            </w:tcBorders>
          </w:tcPr>
          <w:p w14:paraId="1A1C32E5" w14:textId="77777777" w:rsidR="000D3FFD" w:rsidRPr="000C67E2" w:rsidRDefault="000D3FFD" w:rsidP="009722AA">
            <w:pPr>
              <w:pStyle w:val="TableParagraph"/>
              <w:spacing w:before="7"/>
              <w:ind w:left="444"/>
              <w:rPr>
                <w:rFonts w:ascii="Times New Roman"/>
                <w:sz w:val="20"/>
              </w:rPr>
            </w:pPr>
            <w:r w:rsidRPr="000C67E2">
              <w:rPr>
                <w:rFonts w:ascii="Times New Roman"/>
                <w:sz w:val="20"/>
              </w:rPr>
              <w:t>OH = Oil Heat</w:t>
            </w:r>
          </w:p>
        </w:tc>
        <w:tc>
          <w:tcPr>
            <w:tcW w:w="3141" w:type="dxa"/>
            <w:tcBorders>
              <w:top w:val="single" w:sz="8" w:space="0" w:color="000000"/>
              <w:right w:val="single" w:sz="8" w:space="0" w:color="000000"/>
            </w:tcBorders>
          </w:tcPr>
          <w:p w14:paraId="46D92E5E" w14:textId="77777777" w:rsidR="000D3FFD" w:rsidRPr="000C67E2" w:rsidRDefault="000D3FFD" w:rsidP="009722AA">
            <w:pPr>
              <w:pStyle w:val="TableParagraph"/>
              <w:spacing w:before="7"/>
              <w:ind w:left="508"/>
              <w:rPr>
                <w:rFonts w:ascii="Times New Roman"/>
                <w:sz w:val="20"/>
              </w:rPr>
            </w:pPr>
            <w:r w:rsidRPr="000C67E2">
              <w:rPr>
                <w:rFonts w:ascii="Times New Roman"/>
                <w:sz w:val="20"/>
              </w:rPr>
              <w:t>EH = Electric Heat</w:t>
            </w:r>
          </w:p>
        </w:tc>
      </w:tr>
      <w:tr w:rsidR="000D3FFD" w:rsidRPr="000C67E2" w14:paraId="33E87E91" w14:textId="77777777" w:rsidTr="009722AA">
        <w:trPr>
          <w:trHeight w:val="619"/>
        </w:trPr>
        <w:tc>
          <w:tcPr>
            <w:tcW w:w="980" w:type="dxa"/>
            <w:tcBorders>
              <w:left w:val="single" w:sz="8" w:space="0" w:color="000000"/>
              <w:bottom w:val="single" w:sz="8" w:space="0" w:color="000000"/>
            </w:tcBorders>
          </w:tcPr>
          <w:p w14:paraId="3D49C893" w14:textId="77777777" w:rsidR="000D3FFD" w:rsidRPr="000C67E2" w:rsidRDefault="000D3FFD" w:rsidP="009722AA">
            <w:pPr>
              <w:pStyle w:val="TableParagraph"/>
              <w:rPr>
                <w:rFonts w:ascii="Times New Roman"/>
                <w:sz w:val="18"/>
              </w:rPr>
            </w:pPr>
          </w:p>
        </w:tc>
        <w:tc>
          <w:tcPr>
            <w:tcW w:w="2675" w:type="dxa"/>
            <w:tcBorders>
              <w:bottom w:val="single" w:sz="8" w:space="0" w:color="000000"/>
            </w:tcBorders>
          </w:tcPr>
          <w:p w14:paraId="52A07C21" w14:textId="77777777" w:rsidR="000D3FFD" w:rsidRPr="000C67E2" w:rsidRDefault="000D3FFD" w:rsidP="009722AA">
            <w:pPr>
              <w:pStyle w:val="TableParagraph"/>
              <w:spacing w:before="44"/>
              <w:ind w:left="271"/>
              <w:rPr>
                <w:rFonts w:ascii="Times New Roman"/>
                <w:sz w:val="20"/>
              </w:rPr>
            </w:pPr>
            <w:r w:rsidRPr="000C67E2">
              <w:rPr>
                <w:rFonts w:ascii="Times New Roman"/>
                <w:sz w:val="20"/>
              </w:rPr>
              <w:t>GW = Gas Water Heater</w:t>
            </w:r>
          </w:p>
          <w:p w14:paraId="71C6D7D3" w14:textId="77777777" w:rsidR="000D3FFD" w:rsidRPr="000C67E2" w:rsidRDefault="000D3FFD" w:rsidP="009722AA">
            <w:pPr>
              <w:pStyle w:val="TableParagraph"/>
              <w:spacing w:before="69"/>
              <w:ind w:left="253"/>
              <w:rPr>
                <w:rFonts w:ascii="Times New Roman"/>
                <w:sz w:val="20"/>
              </w:rPr>
            </w:pPr>
            <w:r w:rsidRPr="000C67E2">
              <w:rPr>
                <w:rFonts w:ascii="Times New Roman"/>
                <w:sz w:val="20"/>
              </w:rPr>
              <w:t>GC = Gas Cooking</w:t>
            </w:r>
          </w:p>
        </w:tc>
        <w:tc>
          <w:tcPr>
            <w:tcW w:w="2854" w:type="dxa"/>
            <w:tcBorders>
              <w:bottom w:val="single" w:sz="8" w:space="0" w:color="000000"/>
            </w:tcBorders>
          </w:tcPr>
          <w:p w14:paraId="7452B1AF" w14:textId="77777777" w:rsidR="000D3FFD" w:rsidRPr="000C67E2" w:rsidRDefault="000D3FFD" w:rsidP="009722AA">
            <w:pPr>
              <w:pStyle w:val="TableParagraph"/>
              <w:spacing w:before="44"/>
              <w:ind w:left="444"/>
              <w:rPr>
                <w:rFonts w:ascii="Times New Roman"/>
                <w:sz w:val="20"/>
              </w:rPr>
            </w:pPr>
            <w:r w:rsidRPr="000C67E2">
              <w:rPr>
                <w:rFonts w:ascii="Times New Roman"/>
                <w:sz w:val="20"/>
              </w:rPr>
              <w:t>OW = Oil Water Heater</w:t>
            </w:r>
          </w:p>
          <w:p w14:paraId="2377867B" w14:textId="77777777" w:rsidR="000D3FFD" w:rsidRPr="000C67E2" w:rsidRDefault="000D3FFD" w:rsidP="009722AA">
            <w:pPr>
              <w:pStyle w:val="TableParagraph"/>
              <w:spacing w:before="69"/>
              <w:ind w:left="445"/>
              <w:rPr>
                <w:rFonts w:ascii="Times New Roman"/>
                <w:sz w:val="20"/>
              </w:rPr>
            </w:pPr>
            <w:r w:rsidRPr="000C67E2">
              <w:rPr>
                <w:rFonts w:ascii="Times New Roman"/>
                <w:sz w:val="20"/>
              </w:rPr>
              <w:t>EC = Electric Cooking</w:t>
            </w:r>
          </w:p>
        </w:tc>
        <w:tc>
          <w:tcPr>
            <w:tcW w:w="3141" w:type="dxa"/>
            <w:tcBorders>
              <w:bottom w:val="single" w:sz="8" w:space="0" w:color="000000"/>
              <w:right w:val="single" w:sz="8" w:space="0" w:color="000000"/>
            </w:tcBorders>
          </w:tcPr>
          <w:p w14:paraId="3B6ED28F" w14:textId="77777777" w:rsidR="000D3FFD" w:rsidRPr="000C67E2" w:rsidRDefault="000D3FFD" w:rsidP="009722AA">
            <w:pPr>
              <w:pStyle w:val="TableParagraph"/>
              <w:spacing w:before="44"/>
              <w:ind w:left="508"/>
              <w:rPr>
                <w:rFonts w:ascii="Times New Roman"/>
                <w:sz w:val="20"/>
              </w:rPr>
            </w:pPr>
            <w:r w:rsidRPr="000C67E2">
              <w:rPr>
                <w:rFonts w:ascii="Times New Roman"/>
                <w:sz w:val="20"/>
              </w:rPr>
              <w:t>EW = Electric Water Heater</w:t>
            </w:r>
          </w:p>
          <w:p w14:paraId="2590826E" w14:textId="77777777" w:rsidR="000D3FFD" w:rsidRPr="000C67E2" w:rsidRDefault="000D3FFD" w:rsidP="009722AA">
            <w:pPr>
              <w:pStyle w:val="TableParagraph"/>
              <w:spacing w:before="69"/>
              <w:ind w:left="509"/>
              <w:rPr>
                <w:rFonts w:ascii="Times New Roman"/>
                <w:sz w:val="20"/>
              </w:rPr>
            </w:pPr>
            <w:r w:rsidRPr="000C67E2">
              <w:rPr>
                <w:rFonts w:ascii="Times New Roman"/>
                <w:sz w:val="20"/>
              </w:rPr>
              <w:t>O = Other Electric (lights, etc.)</w:t>
            </w:r>
          </w:p>
        </w:tc>
      </w:tr>
    </w:tbl>
    <w:p w14:paraId="794C5AE3" w14:textId="77777777" w:rsidR="000D3FFD" w:rsidRPr="000C67E2" w:rsidRDefault="000D3FFD" w:rsidP="000D3FFD">
      <w:pPr>
        <w:pStyle w:val="BodyText"/>
        <w:spacing w:before="1"/>
        <w:rPr>
          <w:b/>
          <w:i/>
          <w:sz w:val="19"/>
        </w:rPr>
      </w:pPr>
      <w:r w:rsidRPr="000C67E2">
        <w:rPr>
          <w:noProof/>
        </w:rPr>
        <mc:AlternateContent>
          <mc:Choice Requires="wpg">
            <w:drawing>
              <wp:anchor distT="0" distB="0" distL="0" distR="0" simplePos="0" relativeHeight="251660288" behindDoc="1" locked="0" layoutInCell="1" allowOverlap="1" wp14:anchorId="2E0BCFA6" wp14:editId="1629ED4C">
                <wp:simplePos x="0" y="0"/>
                <wp:positionH relativeFrom="page">
                  <wp:posOffset>1120140</wp:posOffset>
                </wp:positionH>
                <wp:positionV relativeFrom="paragraph">
                  <wp:posOffset>170815</wp:posOffset>
                </wp:positionV>
                <wp:extent cx="6139815" cy="412750"/>
                <wp:effectExtent l="15240" t="6985" r="7620" b="8890"/>
                <wp:wrapTopAndBottom/>
                <wp:docPr id="1"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9815" cy="412750"/>
                          <a:chOff x="1525" y="269"/>
                          <a:chExt cx="9908" cy="650"/>
                        </a:xfrm>
                      </wpg:grpSpPr>
                      <wps:wsp>
                        <wps:cNvPr id="5" name="Line 386"/>
                        <wps:cNvCnPr>
                          <a:cxnSpLocks noChangeShapeType="1"/>
                        </wps:cNvCnPr>
                        <wps:spPr bwMode="auto">
                          <a:xfrm>
                            <a:off x="1525" y="278"/>
                            <a:ext cx="9888"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6" name="Line 387"/>
                        <wps:cNvCnPr>
                          <a:cxnSpLocks noChangeShapeType="1"/>
                        </wps:cNvCnPr>
                        <wps:spPr bwMode="auto">
                          <a:xfrm>
                            <a:off x="1535" y="269"/>
                            <a:ext cx="0" cy="649"/>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7" name="Line 388"/>
                        <wps:cNvCnPr>
                          <a:cxnSpLocks noChangeShapeType="1"/>
                        </wps:cNvCnPr>
                        <wps:spPr bwMode="auto">
                          <a:xfrm>
                            <a:off x="1525" y="908"/>
                            <a:ext cx="4099"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8" name="Line 389"/>
                        <wps:cNvCnPr>
                          <a:cxnSpLocks noChangeShapeType="1"/>
                        </wps:cNvCnPr>
                        <wps:spPr bwMode="auto">
                          <a:xfrm>
                            <a:off x="5610" y="908"/>
                            <a:ext cx="2933"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9" name="Rectangle 390"/>
                        <wps:cNvSpPr>
                          <a:spLocks noChangeArrowheads="1"/>
                        </wps:cNvSpPr>
                        <wps:spPr bwMode="auto">
                          <a:xfrm>
                            <a:off x="8528" y="898"/>
                            <a:ext cx="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Line 391"/>
                        <wps:cNvCnPr>
                          <a:cxnSpLocks noChangeShapeType="1"/>
                        </wps:cNvCnPr>
                        <wps:spPr bwMode="auto">
                          <a:xfrm>
                            <a:off x="8548" y="908"/>
                            <a:ext cx="286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11" name="Line 392"/>
                        <wps:cNvCnPr>
                          <a:cxnSpLocks noChangeShapeType="1"/>
                        </wps:cNvCnPr>
                        <wps:spPr bwMode="auto">
                          <a:xfrm>
                            <a:off x="11423" y="269"/>
                            <a:ext cx="0" cy="649"/>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12" name="Text Box 393"/>
                        <wps:cNvSpPr txBox="1">
                          <a:spLocks noChangeArrowheads="1"/>
                        </wps:cNvSpPr>
                        <wps:spPr bwMode="auto">
                          <a:xfrm>
                            <a:off x="8878" y="303"/>
                            <a:ext cx="2122" cy="2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89BBBC" w14:textId="77777777" w:rsidR="000D3FFD" w:rsidRDefault="000D3FFD" w:rsidP="000D3FFD">
                              <w:pPr>
                                <w:spacing w:line="222" w:lineRule="exact"/>
                              </w:pPr>
                              <w:r>
                                <w:t>O= Other - specify below:</w:t>
                              </w:r>
                            </w:p>
                          </w:txbxContent>
                        </wps:txbx>
                        <wps:bodyPr rot="0" vert="horz" wrap="square" lIns="0" tIns="0" rIns="0" bIns="0" anchor="t" anchorCtr="0" upright="1">
                          <a:noAutofit/>
                        </wps:bodyPr>
                      </wps:wsp>
                      <wps:wsp>
                        <wps:cNvPr id="13" name="Text Box 394"/>
                        <wps:cNvSpPr txBox="1">
                          <a:spLocks noChangeArrowheads="1"/>
                        </wps:cNvSpPr>
                        <wps:spPr bwMode="auto">
                          <a:xfrm>
                            <a:off x="6705" y="303"/>
                            <a:ext cx="1447" cy="4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C78695" w14:textId="77777777" w:rsidR="000D3FFD" w:rsidRDefault="000D3FFD" w:rsidP="000D3FFD">
                              <w:pPr>
                                <w:spacing w:line="244" w:lineRule="auto"/>
                                <w:ind w:left="20" w:right="-1" w:hanging="21"/>
                              </w:pPr>
                              <w:r>
                                <w:t>R = Town House L = 3 or 4 Stories</w:t>
                              </w:r>
                            </w:p>
                          </w:txbxContent>
                        </wps:txbx>
                        <wps:bodyPr rot="0" vert="horz" wrap="square" lIns="0" tIns="0" rIns="0" bIns="0" anchor="t" anchorCtr="0" upright="1">
                          <a:noAutofit/>
                        </wps:bodyPr>
                      </wps:wsp>
                      <wps:wsp>
                        <wps:cNvPr id="14" name="Text Box 395"/>
                        <wps:cNvSpPr txBox="1">
                          <a:spLocks noChangeArrowheads="1"/>
                        </wps:cNvSpPr>
                        <wps:spPr bwMode="auto">
                          <a:xfrm>
                            <a:off x="3827" y="303"/>
                            <a:ext cx="1481" cy="4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F91066" w14:textId="77777777" w:rsidR="000D3FFD" w:rsidRDefault="000D3FFD" w:rsidP="000D3FFD">
                              <w:pPr>
                                <w:spacing w:line="244" w:lineRule="auto"/>
                                <w:ind w:right="1" w:firstLine="8"/>
                              </w:pPr>
                              <w:r>
                                <w:t>S = Single Family D = Duplex</w:t>
                              </w:r>
                            </w:p>
                          </w:txbxContent>
                        </wps:txbx>
                        <wps:bodyPr rot="0" vert="horz" wrap="square" lIns="0" tIns="0" rIns="0" bIns="0" anchor="t" anchorCtr="0" upright="1">
                          <a:noAutofit/>
                        </wps:bodyPr>
                      </wps:wsp>
                      <wps:wsp>
                        <wps:cNvPr id="15" name="Text Box 396"/>
                        <wps:cNvSpPr txBox="1">
                          <a:spLocks noChangeArrowheads="1"/>
                        </wps:cNvSpPr>
                        <wps:spPr bwMode="auto">
                          <a:xfrm>
                            <a:off x="1545" y="303"/>
                            <a:ext cx="1304" cy="2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3E1C70" w14:textId="77777777" w:rsidR="000D3FFD" w:rsidRDefault="000D3FFD" w:rsidP="000D3FFD">
                              <w:pPr>
                                <w:spacing w:line="222" w:lineRule="exact"/>
                                <w:rPr>
                                  <w:b/>
                                </w:rPr>
                              </w:pPr>
                              <w:r>
                                <w:rPr>
                                  <w:b/>
                                </w:rPr>
                                <w:t>Building Type</w:t>
                              </w:r>
                              <w:r>
                                <w:rPr>
                                  <w:b/>
                                  <w:color w:val="0000FF"/>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0BCFA6" id="Group 15" o:spid="_x0000_s1027" style="position:absolute;margin-left:88.2pt;margin-top:13.45pt;width:483.45pt;height:32.5pt;z-index:-251656192;mso-wrap-distance-left:0;mso-wrap-distance-right:0;mso-position-horizontal-relative:page" coordorigin="1525,269" coordsize="9908,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">
                <v:line id="Line 386" o:spid="_x0000_s1028" style="position:absolute;visibility:visible;mso-wrap-style:square" from="1525,278" to="11413,2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" strokeweight=".96pt"/>
                <v:line id="Line 387" o:spid="_x0000_s1029" style="position:absolute;visibility:visible;mso-wrap-style:square" from="1535,269" to="1535,9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" strokeweight=".96pt"/>
                <v:line id="Line 388" o:spid="_x0000_s1030" style="position:absolute;visibility:visible;mso-wrap-style:square" from="1525,908" to="5624,9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" strokeweight=".96pt"/>
                <v:line id="Line 389" o:spid="_x0000_s1031" style="position:absolute;visibility:visible;mso-wrap-style:square" from="5610,908" to="8543,9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" strokeweight=".96pt"/>
                <v:rect id="Rectangle 390" o:spid="_x0000_s1032" style="position:absolute;left:8528;top:898;width:2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" fillcolor="black" stroked="f"/>
                <v:line id="Line 391" o:spid="_x0000_s1033" style="position:absolute;visibility:visible;mso-wrap-style:square" from="8548,908" to="11413,9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" strokeweight=".96pt"/>
                <v:line id="Line 392" o:spid="_x0000_s1034" style="position:absolute;visibility:visible;mso-wrap-style:square" from="11423,269" to="11423,9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" strokeweight=".96pt"/>
                <v:shape id="Text Box 393" o:spid="_x0000_s1035" type="#_x0000_t202" style="position:absolute;left:8878;top:303;width:2122;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" filled="f" stroked="f">
                  <v:textbox inset="0,0,0,0">
                    <w:txbxContent>
                      <w:p w14:paraId="5B89BBBC" w14:textId="77777777" w:rsidR="000D3FFD" w:rsidRDefault="000D3FFD" w:rsidP="000D3FFD">
                        <w:pPr>
                          <w:spacing w:line="222" w:lineRule="exact"/>
                        </w:pPr>
                        <w:r>
                          <w:t>O= Other - specify below:</w:t>
                        </w:r>
                      </w:p>
                    </w:txbxContent>
                  </v:textbox>
                </v:shape>
                <v:shape id="Text Box 394" o:spid="_x0000_s1036" type="#_x0000_t202" style="position:absolute;left:6705;top:303;width:1447;height:4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14:paraId="26C78695" w14:textId="77777777" w:rsidR="000D3FFD" w:rsidRDefault="000D3FFD" w:rsidP="000D3FFD">
                        <w:pPr>
                          <w:spacing w:line="244" w:lineRule="auto"/>
                          <w:ind w:left="20" w:right="-1" w:hanging="21"/>
                        </w:pPr>
                        <w:r>
                          <w:t>R = Town House L = 3 or 4 Stories</w:t>
                        </w:r>
                      </w:p>
                    </w:txbxContent>
                  </v:textbox>
                </v:shape>
                <v:shape id="Text Box 395" o:spid="_x0000_s1037" type="#_x0000_t202" style="position:absolute;left:3827;top:303;width:1481;height:4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qS0wQAAANsAAAAPAAAAZHJzL2Rvd25yZXYueG1sRE9Ni8Iw&#10;EL0v+B/CCN7W1E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GoCpLTBAAAA2wAAAA8AAAAA&#10;AAAAAAAAAAAABwIAAGRycy9kb3ducmV2LnhtbFBLBQYAAAAAAwADALcAAAD1AgAAAAA=&#10;" filled="f" stroked="f">
                  <v:textbox inset="0,0,0,0">
                    <w:txbxContent>
                      <w:p w14:paraId="66F91066" w14:textId="77777777" w:rsidR="000D3FFD" w:rsidRDefault="000D3FFD" w:rsidP="000D3FFD">
                        <w:pPr>
                          <w:spacing w:line="244" w:lineRule="auto"/>
                          <w:ind w:right="1" w:firstLine="8"/>
                        </w:pPr>
                        <w:r>
                          <w:t>S = Single Family D = Duplex</w:t>
                        </w:r>
                      </w:p>
                    </w:txbxContent>
                  </v:textbox>
                </v:shape>
                <v:shape id="Text Box 396" o:spid="_x0000_s1038" type="#_x0000_t202" style="position:absolute;left:1545;top:303;width:1304;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filled="f" stroked="f">
                  <v:textbox inset="0,0,0,0">
                    <w:txbxContent>
                      <w:p w14:paraId="4D3E1C70" w14:textId="77777777" w:rsidR="000D3FFD" w:rsidRDefault="000D3FFD" w:rsidP="000D3FFD">
                        <w:pPr>
                          <w:spacing w:line="222" w:lineRule="exact"/>
                          <w:rPr>
                            <w:b/>
                          </w:rPr>
                        </w:pPr>
                        <w:r>
                          <w:rPr>
                            <w:b/>
                          </w:rPr>
                          <w:t>Building Type</w:t>
                        </w:r>
                        <w:r>
                          <w:rPr>
                            <w:b/>
                            <w:color w:val="0000FF"/>
                          </w:rPr>
                          <w:t>:</w:t>
                        </w:r>
                      </w:p>
                    </w:txbxContent>
                  </v:textbox>
                </v:shape>
                <w10:wrap type="topAndBottom" anchorx="page"/>
              </v:group>
            </w:pict>
          </mc:Fallback>
        </mc:AlternateContent>
      </w:r>
    </w:p>
    <w:tbl>
      <w:tblPr>
        <w:tblW w:w="957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66"/>
        <w:gridCol w:w="844"/>
        <w:gridCol w:w="766"/>
        <w:gridCol w:w="767"/>
        <w:gridCol w:w="767"/>
        <w:gridCol w:w="766"/>
        <w:gridCol w:w="1008"/>
        <w:gridCol w:w="990"/>
        <w:gridCol w:w="940"/>
        <w:gridCol w:w="931"/>
        <w:gridCol w:w="1033"/>
      </w:tblGrid>
      <w:tr w:rsidR="000D3FFD" w:rsidRPr="000C67E2" w14:paraId="54A17659" w14:textId="77777777" w:rsidTr="009722AA">
        <w:trPr>
          <w:trHeight w:val="746"/>
        </w:trPr>
        <w:tc>
          <w:tcPr>
            <w:tcW w:w="766" w:type="dxa"/>
          </w:tcPr>
          <w:p w14:paraId="0147AAFC" w14:textId="77777777" w:rsidR="000D3FFD" w:rsidRPr="000C67E2" w:rsidRDefault="000D3FFD" w:rsidP="009722AA">
            <w:pPr>
              <w:pStyle w:val="TableParagraph"/>
              <w:ind w:left="171"/>
              <w:rPr>
                <w:rFonts w:ascii="Times New Roman"/>
                <w:b/>
                <w:sz w:val="16"/>
              </w:rPr>
            </w:pPr>
            <w:r w:rsidRPr="000C67E2">
              <w:rPr>
                <w:rFonts w:ascii="Times New Roman"/>
                <w:b/>
                <w:sz w:val="16"/>
              </w:rPr>
              <w:t>Unit #</w:t>
            </w:r>
          </w:p>
        </w:tc>
        <w:tc>
          <w:tcPr>
            <w:tcW w:w="844" w:type="dxa"/>
          </w:tcPr>
          <w:p w14:paraId="3577240B" w14:textId="77777777" w:rsidR="000D3FFD" w:rsidRPr="000C67E2" w:rsidRDefault="000D3FFD" w:rsidP="009722AA">
            <w:pPr>
              <w:pStyle w:val="TableParagraph"/>
              <w:ind w:left="141"/>
              <w:rPr>
                <w:rFonts w:ascii="Times New Roman"/>
                <w:b/>
                <w:sz w:val="16"/>
              </w:rPr>
            </w:pPr>
            <w:r w:rsidRPr="000C67E2">
              <w:rPr>
                <w:rFonts w:ascii="Times New Roman"/>
                <w:b/>
                <w:sz w:val="16"/>
              </w:rPr>
              <w:t>Address</w:t>
            </w:r>
          </w:p>
        </w:tc>
        <w:tc>
          <w:tcPr>
            <w:tcW w:w="766" w:type="dxa"/>
          </w:tcPr>
          <w:p w14:paraId="36AE9111" w14:textId="77777777" w:rsidR="000D3FFD" w:rsidRPr="000C67E2" w:rsidRDefault="000D3FFD" w:rsidP="009722AA">
            <w:pPr>
              <w:pStyle w:val="TableParagraph"/>
              <w:ind w:left="235" w:right="154" w:firstLine="13"/>
              <w:rPr>
                <w:rFonts w:ascii="Times New Roman"/>
                <w:b/>
                <w:sz w:val="16"/>
              </w:rPr>
            </w:pPr>
            <w:proofErr w:type="spellStart"/>
            <w:r w:rsidRPr="000C67E2">
              <w:rPr>
                <w:rFonts w:ascii="Times New Roman"/>
                <w:b/>
                <w:sz w:val="16"/>
              </w:rPr>
              <w:t>Bldg</w:t>
            </w:r>
            <w:proofErr w:type="spellEnd"/>
            <w:r w:rsidRPr="000C67E2">
              <w:rPr>
                <w:rFonts w:ascii="Times New Roman"/>
                <w:b/>
                <w:sz w:val="16"/>
              </w:rPr>
              <w:t xml:space="preserve"> Type</w:t>
            </w:r>
          </w:p>
        </w:tc>
        <w:tc>
          <w:tcPr>
            <w:tcW w:w="767" w:type="dxa"/>
          </w:tcPr>
          <w:p w14:paraId="61FFFAA9" w14:textId="77777777" w:rsidR="000D3FFD" w:rsidRPr="000C67E2" w:rsidRDefault="000D3FFD" w:rsidP="009722AA">
            <w:pPr>
              <w:pStyle w:val="TableParagraph"/>
              <w:ind w:left="112"/>
              <w:rPr>
                <w:rFonts w:ascii="Times New Roman"/>
                <w:b/>
                <w:sz w:val="16"/>
              </w:rPr>
            </w:pPr>
            <w:r w:rsidRPr="000C67E2">
              <w:rPr>
                <w:rFonts w:ascii="Times New Roman"/>
                <w:b/>
                <w:sz w:val="16"/>
              </w:rPr>
              <w:t>BR Size</w:t>
            </w:r>
          </w:p>
        </w:tc>
        <w:tc>
          <w:tcPr>
            <w:tcW w:w="767" w:type="dxa"/>
          </w:tcPr>
          <w:p w14:paraId="34401C28" w14:textId="77777777" w:rsidR="000D3FFD" w:rsidRPr="000C67E2" w:rsidRDefault="000D3FFD" w:rsidP="009722AA">
            <w:pPr>
              <w:pStyle w:val="TableParagraph"/>
              <w:ind w:left="213" w:right="132" w:firstLine="69"/>
              <w:rPr>
                <w:rFonts w:ascii="Times New Roman"/>
                <w:b/>
                <w:sz w:val="16"/>
              </w:rPr>
            </w:pPr>
            <w:r w:rsidRPr="000C67E2">
              <w:rPr>
                <w:rFonts w:ascii="Times New Roman"/>
                <w:b/>
                <w:sz w:val="16"/>
              </w:rPr>
              <w:t xml:space="preserve"># </w:t>
            </w:r>
            <w:proofErr w:type="gramStart"/>
            <w:r w:rsidRPr="000C67E2">
              <w:rPr>
                <w:rFonts w:ascii="Times New Roman"/>
                <w:b/>
                <w:sz w:val="16"/>
              </w:rPr>
              <w:t>of</w:t>
            </w:r>
            <w:proofErr w:type="gramEnd"/>
            <w:r w:rsidRPr="000C67E2">
              <w:rPr>
                <w:rFonts w:ascii="Times New Roman"/>
                <w:b/>
                <w:sz w:val="16"/>
              </w:rPr>
              <w:t xml:space="preserve"> Baths</w:t>
            </w:r>
          </w:p>
        </w:tc>
        <w:tc>
          <w:tcPr>
            <w:tcW w:w="766" w:type="dxa"/>
          </w:tcPr>
          <w:p w14:paraId="1A85008D" w14:textId="77777777" w:rsidR="000D3FFD" w:rsidRPr="000C67E2" w:rsidRDefault="000D3FFD" w:rsidP="009722AA">
            <w:pPr>
              <w:pStyle w:val="TableParagraph"/>
              <w:ind w:left="138" w:right="131" w:hanging="1"/>
              <w:jc w:val="center"/>
              <w:rPr>
                <w:rFonts w:ascii="Times New Roman"/>
                <w:b/>
                <w:sz w:val="16"/>
              </w:rPr>
            </w:pPr>
            <w:r w:rsidRPr="000C67E2">
              <w:rPr>
                <w:rFonts w:ascii="Times New Roman"/>
                <w:b/>
                <w:sz w:val="16"/>
              </w:rPr>
              <w:t>Unit Size (sq. ft.)</w:t>
            </w:r>
          </w:p>
        </w:tc>
        <w:tc>
          <w:tcPr>
            <w:tcW w:w="1008" w:type="dxa"/>
          </w:tcPr>
          <w:p w14:paraId="7B72E8C7" w14:textId="77777777" w:rsidR="000D3FFD" w:rsidRPr="000C67E2" w:rsidRDefault="000D3FFD" w:rsidP="009722AA">
            <w:pPr>
              <w:pStyle w:val="TableParagraph"/>
              <w:ind w:left="134" w:right="54" w:hanging="29"/>
              <w:rPr>
                <w:rFonts w:ascii="Times New Roman"/>
                <w:b/>
                <w:sz w:val="16"/>
              </w:rPr>
            </w:pPr>
            <w:r w:rsidRPr="000C67E2">
              <w:rPr>
                <w:rFonts w:ascii="Times New Roman"/>
                <w:b/>
                <w:sz w:val="16"/>
              </w:rPr>
              <w:t>Owner Supplied appliances</w:t>
            </w:r>
          </w:p>
        </w:tc>
        <w:tc>
          <w:tcPr>
            <w:tcW w:w="990" w:type="dxa"/>
          </w:tcPr>
          <w:p w14:paraId="0259060B" w14:textId="77777777" w:rsidR="000D3FFD" w:rsidRPr="000C67E2" w:rsidRDefault="000D3FFD" w:rsidP="009722AA">
            <w:pPr>
              <w:pStyle w:val="TableParagraph"/>
              <w:ind w:left="140" w:right="129" w:firstLine="50"/>
              <w:jc w:val="center"/>
              <w:rPr>
                <w:rFonts w:ascii="Times New Roman"/>
                <w:b/>
                <w:sz w:val="16"/>
              </w:rPr>
            </w:pPr>
            <w:r w:rsidRPr="000C67E2">
              <w:rPr>
                <w:rFonts w:ascii="Times New Roman"/>
                <w:b/>
                <w:sz w:val="16"/>
              </w:rPr>
              <w:t>Tenant</w:t>
            </w:r>
            <w:r w:rsidRPr="000C67E2">
              <w:rPr>
                <w:rFonts w:ascii="Times New Roman"/>
                <w:b/>
                <w:w w:val="99"/>
                <w:sz w:val="16"/>
              </w:rPr>
              <w:t xml:space="preserve"> </w:t>
            </w:r>
            <w:r w:rsidRPr="000C67E2">
              <w:rPr>
                <w:rFonts w:ascii="Times New Roman"/>
                <w:b/>
                <w:sz w:val="16"/>
              </w:rPr>
              <w:t>Paid Utilities</w:t>
            </w:r>
          </w:p>
        </w:tc>
        <w:tc>
          <w:tcPr>
            <w:tcW w:w="940" w:type="dxa"/>
          </w:tcPr>
          <w:p w14:paraId="2C498F44" w14:textId="77777777" w:rsidR="000D3FFD" w:rsidRPr="000C67E2" w:rsidRDefault="000D3FFD" w:rsidP="009722AA">
            <w:pPr>
              <w:pStyle w:val="TableParagraph"/>
              <w:ind w:left="281" w:right="90" w:hanging="116"/>
              <w:jc w:val="center"/>
              <w:rPr>
                <w:rFonts w:ascii="Times New Roman"/>
                <w:b/>
                <w:sz w:val="16"/>
              </w:rPr>
            </w:pPr>
            <w:r w:rsidRPr="000C67E2">
              <w:rPr>
                <w:rFonts w:ascii="Times New Roman"/>
                <w:b/>
                <w:sz w:val="16"/>
              </w:rPr>
              <w:t>Owner Paid Utilities</w:t>
            </w:r>
          </w:p>
        </w:tc>
        <w:tc>
          <w:tcPr>
            <w:tcW w:w="931" w:type="dxa"/>
          </w:tcPr>
          <w:p w14:paraId="1D09F12F" w14:textId="77777777" w:rsidR="000D3FFD" w:rsidRPr="000C67E2" w:rsidRDefault="000D3FFD" w:rsidP="009722AA">
            <w:pPr>
              <w:pStyle w:val="TableParagraph"/>
              <w:ind w:left="147" w:right="65" w:firstLine="23"/>
              <w:rPr>
                <w:rFonts w:ascii="Times New Roman"/>
                <w:b/>
                <w:sz w:val="16"/>
              </w:rPr>
            </w:pPr>
            <w:r w:rsidRPr="000C67E2">
              <w:rPr>
                <w:rFonts w:ascii="Times New Roman"/>
                <w:b/>
                <w:sz w:val="16"/>
              </w:rPr>
              <w:t xml:space="preserve">Proposed </w:t>
            </w:r>
            <w:proofErr w:type="spellStart"/>
            <w:r w:rsidRPr="000C67E2">
              <w:rPr>
                <w:rFonts w:ascii="Times New Roman"/>
                <w:b/>
                <w:sz w:val="16"/>
              </w:rPr>
              <w:t>PBV</w:t>
            </w:r>
            <w:proofErr w:type="spellEnd"/>
            <w:r w:rsidRPr="000C67E2">
              <w:rPr>
                <w:rFonts w:ascii="Times New Roman"/>
                <w:b/>
                <w:sz w:val="16"/>
              </w:rPr>
              <w:t xml:space="preserve"> Rent</w:t>
            </w:r>
          </w:p>
        </w:tc>
        <w:tc>
          <w:tcPr>
            <w:tcW w:w="1033" w:type="dxa"/>
          </w:tcPr>
          <w:p w14:paraId="21765B83" w14:textId="77777777" w:rsidR="000D3FFD" w:rsidRPr="000C67E2" w:rsidRDefault="000D3FFD" w:rsidP="009722AA">
            <w:pPr>
              <w:pStyle w:val="TableParagraph"/>
              <w:ind w:left="151" w:right="70" w:firstLine="26"/>
              <w:rPr>
                <w:rFonts w:ascii="Times New Roman"/>
                <w:b/>
                <w:sz w:val="16"/>
              </w:rPr>
            </w:pPr>
            <w:r w:rsidRPr="000C67E2">
              <w:rPr>
                <w:rFonts w:ascii="Times New Roman"/>
                <w:b/>
                <w:sz w:val="16"/>
              </w:rPr>
              <w:t xml:space="preserve">Occupied? (Yes or </w:t>
            </w:r>
            <w:proofErr w:type="gramStart"/>
            <w:r w:rsidRPr="000C67E2">
              <w:rPr>
                <w:rFonts w:ascii="Times New Roman"/>
                <w:b/>
                <w:sz w:val="16"/>
              </w:rPr>
              <w:t>No</w:t>
            </w:r>
            <w:proofErr w:type="gramEnd"/>
            <w:r w:rsidRPr="000C67E2">
              <w:rPr>
                <w:rFonts w:ascii="Times New Roman"/>
                <w:b/>
                <w:sz w:val="16"/>
              </w:rPr>
              <w:t>)</w:t>
            </w:r>
          </w:p>
        </w:tc>
      </w:tr>
      <w:tr w:rsidR="000D3FFD" w:rsidRPr="000C67E2" w14:paraId="32074929" w14:textId="77777777" w:rsidTr="009722AA">
        <w:trPr>
          <w:trHeight w:val="269"/>
        </w:trPr>
        <w:tc>
          <w:tcPr>
            <w:tcW w:w="766" w:type="dxa"/>
          </w:tcPr>
          <w:p w14:paraId="5146124B" w14:textId="77777777" w:rsidR="000D3FFD" w:rsidRPr="000C67E2" w:rsidRDefault="000D3FFD" w:rsidP="009722AA">
            <w:pPr>
              <w:pStyle w:val="TableParagraph"/>
              <w:rPr>
                <w:rFonts w:ascii="Times New Roman"/>
                <w:sz w:val="18"/>
              </w:rPr>
            </w:pPr>
          </w:p>
        </w:tc>
        <w:tc>
          <w:tcPr>
            <w:tcW w:w="844" w:type="dxa"/>
          </w:tcPr>
          <w:p w14:paraId="0838988C" w14:textId="77777777" w:rsidR="000D3FFD" w:rsidRPr="000C67E2" w:rsidRDefault="000D3FFD" w:rsidP="009722AA">
            <w:pPr>
              <w:pStyle w:val="TableParagraph"/>
              <w:rPr>
                <w:rFonts w:ascii="Times New Roman"/>
                <w:sz w:val="18"/>
              </w:rPr>
            </w:pPr>
          </w:p>
        </w:tc>
        <w:tc>
          <w:tcPr>
            <w:tcW w:w="766" w:type="dxa"/>
          </w:tcPr>
          <w:p w14:paraId="7E40E967" w14:textId="77777777" w:rsidR="000D3FFD" w:rsidRPr="000C67E2" w:rsidRDefault="000D3FFD" w:rsidP="009722AA">
            <w:pPr>
              <w:pStyle w:val="TableParagraph"/>
              <w:rPr>
                <w:rFonts w:ascii="Times New Roman"/>
                <w:sz w:val="18"/>
              </w:rPr>
            </w:pPr>
          </w:p>
        </w:tc>
        <w:tc>
          <w:tcPr>
            <w:tcW w:w="767" w:type="dxa"/>
          </w:tcPr>
          <w:p w14:paraId="1B471D9D" w14:textId="77777777" w:rsidR="000D3FFD" w:rsidRPr="000C67E2" w:rsidRDefault="000D3FFD" w:rsidP="009722AA">
            <w:pPr>
              <w:pStyle w:val="TableParagraph"/>
              <w:rPr>
                <w:rFonts w:ascii="Times New Roman"/>
                <w:sz w:val="18"/>
              </w:rPr>
            </w:pPr>
          </w:p>
        </w:tc>
        <w:tc>
          <w:tcPr>
            <w:tcW w:w="767" w:type="dxa"/>
          </w:tcPr>
          <w:p w14:paraId="1247D9FE" w14:textId="77777777" w:rsidR="000D3FFD" w:rsidRPr="000C67E2" w:rsidRDefault="000D3FFD" w:rsidP="009722AA">
            <w:pPr>
              <w:pStyle w:val="TableParagraph"/>
              <w:rPr>
                <w:rFonts w:ascii="Times New Roman"/>
                <w:sz w:val="18"/>
              </w:rPr>
            </w:pPr>
          </w:p>
        </w:tc>
        <w:tc>
          <w:tcPr>
            <w:tcW w:w="766" w:type="dxa"/>
          </w:tcPr>
          <w:p w14:paraId="6982A376" w14:textId="77777777" w:rsidR="000D3FFD" w:rsidRPr="000C67E2" w:rsidRDefault="000D3FFD" w:rsidP="009722AA">
            <w:pPr>
              <w:pStyle w:val="TableParagraph"/>
              <w:rPr>
                <w:rFonts w:ascii="Times New Roman"/>
                <w:sz w:val="18"/>
              </w:rPr>
            </w:pPr>
          </w:p>
        </w:tc>
        <w:tc>
          <w:tcPr>
            <w:tcW w:w="1008" w:type="dxa"/>
          </w:tcPr>
          <w:p w14:paraId="53C5DCED" w14:textId="77777777" w:rsidR="000D3FFD" w:rsidRPr="000C67E2" w:rsidRDefault="000D3FFD" w:rsidP="009722AA">
            <w:pPr>
              <w:pStyle w:val="TableParagraph"/>
              <w:rPr>
                <w:rFonts w:ascii="Times New Roman"/>
                <w:sz w:val="18"/>
              </w:rPr>
            </w:pPr>
          </w:p>
        </w:tc>
        <w:tc>
          <w:tcPr>
            <w:tcW w:w="990" w:type="dxa"/>
          </w:tcPr>
          <w:p w14:paraId="68B961FD" w14:textId="77777777" w:rsidR="000D3FFD" w:rsidRPr="000C67E2" w:rsidRDefault="000D3FFD" w:rsidP="009722AA">
            <w:pPr>
              <w:pStyle w:val="TableParagraph"/>
              <w:rPr>
                <w:rFonts w:ascii="Times New Roman"/>
                <w:sz w:val="18"/>
              </w:rPr>
            </w:pPr>
          </w:p>
        </w:tc>
        <w:tc>
          <w:tcPr>
            <w:tcW w:w="940" w:type="dxa"/>
          </w:tcPr>
          <w:p w14:paraId="2AF10459" w14:textId="77777777" w:rsidR="000D3FFD" w:rsidRPr="000C67E2" w:rsidRDefault="000D3FFD" w:rsidP="009722AA">
            <w:pPr>
              <w:pStyle w:val="TableParagraph"/>
              <w:rPr>
                <w:rFonts w:ascii="Times New Roman"/>
                <w:sz w:val="18"/>
              </w:rPr>
            </w:pPr>
          </w:p>
        </w:tc>
        <w:tc>
          <w:tcPr>
            <w:tcW w:w="931" w:type="dxa"/>
          </w:tcPr>
          <w:p w14:paraId="7B409136" w14:textId="77777777" w:rsidR="000D3FFD" w:rsidRPr="000C67E2" w:rsidRDefault="000D3FFD" w:rsidP="009722AA">
            <w:pPr>
              <w:pStyle w:val="TableParagraph"/>
              <w:rPr>
                <w:rFonts w:ascii="Times New Roman"/>
                <w:sz w:val="18"/>
              </w:rPr>
            </w:pPr>
          </w:p>
        </w:tc>
        <w:tc>
          <w:tcPr>
            <w:tcW w:w="1033" w:type="dxa"/>
          </w:tcPr>
          <w:p w14:paraId="770FBE5F" w14:textId="77777777" w:rsidR="000D3FFD" w:rsidRPr="000C67E2" w:rsidRDefault="000D3FFD" w:rsidP="009722AA">
            <w:pPr>
              <w:pStyle w:val="TableParagraph"/>
              <w:rPr>
                <w:rFonts w:ascii="Times New Roman"/>
                <w:sz w:val="18"/>
              </w:rPr>
            </w:pPr>
          </w:p>
        </w:tc>
      </w:tr>
      <w:tr w:rsidR="000D3FFD" w:rsidRPr="000C67E2" w14:paraId="7A0A63DC" w14:textId="77777777" w:rsidTr="009722AA">
        <w:trPr>
          <w:trHeight w:val="268"/>
        </w:trPr>
        <w:tc>
          <w:tcPr>
            <w:tcW w:w="766" w:type="dxa"/>
          </w:tcPr>
          <w:p w14:paraId="5C8E6D1B" w14:textId="77777777" w:rsidR="000D3FFD" w:rsidRPr="000C67E2" w:rsidRDefault="000D3FFD" w:rsidP="009722AA">
            <w:pPr>
              <w:pStyle w:val="TableParagraph"/>
              <w:rPr>
                <w:rFonts w:ascii="Times New Roman"/>
                <w:sz w:val="18"/>
              </w:rPr>
            </w:pPr>
          </w:p>
        </w:tc>
        <w:tc>
          <w:tcPr>
            <w:tcW w:w="844" w:type="dxa"/>
          </w:tcPr>
          <w:p w14:paraId="5EFC7C06" w14:textId="77777777" w:rsidR="000D3FFD" w:rsidRPr="000C67E2" w:rsidRDefault="000D3FFD" w:rsidP="009722AA">
            <w:pPr>
              <w:pStyle w:val="TableParagraph"/>
              <w:rPr>
                <w:rFonts w:ascii="Times New Roman"/>
                <w:sz w:val="18"/>
              </w:rPr>
            </w:pPr>
          </w:p>
        </w:tc>
        <w:tc>
          <w:tcPr>
            <w:tcW w:w="766" w:type="dxa"/>
          </w:tcPr>
          <w:p w14:paraId="172EDC81" w14:textId="77777777" w:rsidR="000D3FFD" w:rsidRPr="000C67E2" w:rsidRDefault="000D3FFD" w:rsidP="009722AA">
            <w:pPr>
              <w:pStyle w:val="TableParagraph"/>
              <w:rPr>
                <w:rFonts w:ascii="Times New Roman"/>
                <w:sz w:val="18"/>
              </w:rPr>
            </w:pPr>
          </w:p>
        </w:tc>
        <w:tc>
          <w:tcPr>
            <w:tcW w:w="767" w:type="dxa"/>
          </w:tcPr>
          <w:p w14:paraId="7BCE1109" w14:textId="77777777" w:rsidR="000D3FFD" w:rsidRPr="000C67E2" w:rsidRDefault="000D3FFD" w:rsidP="009722AA">
            <w:pPr>
              <w:pStyle w:val="TableParagraph"/>
              <w:rPr>
                <w:rFonts w:ascii="Times New Roman"/>
                <w:sz w:val="18"/>
              </w:rPr>
            </w:pPr>
          </w:p>
        </w:tc>
        <w:tc>
          <w:tcPr>
            <w:tcW w:w="767" w:type="dxa"/>
          </w:tcPr>
          <w:p w14:paraId="2B706DBF" w14:textId="77777777" w:rsidR="000D3FFD" w:rsidRPr="000C67E2" w:rsidRDefault="000D3FFD" w:rsidP="009722AA">
            <w:pPr>
              <w:pStyle w:val="TableParagraph"/>
              <w:rPr>
                <w:rFonts w:ascii="Times New Roman"/>
                <w:sz w:val="18"/>
              </w:rPr>
            </w:pPr>
          </w:p>
        </w:tc>
        <w:tc>
          <w:tcPr>
            <w:tcW w:w="766" w:type="dxa"/>
          </w:tcPr>
          <w:p w14:paraId="132F0C62" w14:textId="77777777" w:rsidR="000D3FFD" w:rsidRPr="000C67E2" w:rsidRDefault="000D3FFD" w:rsidP="009722AA">
            <w:pPr>
              <w:pStyle w:val="TableParagraph"/>
              <w:rPr>
                <w:rFonts w:ascii="Times New Roman"/>
                <w:sz w:val="18"/>
              </w:rPr>
            </w:pPr>
          </w:p>
        </w:tc>
        <w:tc>
          <w:tcPr>
            <w:tcW w:w="1008" w:type="dxa"/>
          </w:tcPr>
          <w:p w14:paraId="0EFAD6D5" w14:textId="77777777" w:rsidR="000D3FFD" w:rsidRPr="000C67E2" w:rsidRDefault="000D3FFD" w:rsidP="009722AA">
            <w:pPr>
              <w:pStyle w:val="TableParagraph"/>
              <w:rPr>
                <w:rFonts w:ascii="Times New Roman"/>
                <w:sz w:val="18"/>
              </w:rPr>
            </w:pPr>
          </w:p>
        </w:tc>
        <w:tc>
          <w:tcPr>
            <w:tcW w:w="990" w:type="dxa"/>
          </w:tcPr>
          <w:p w14:paraId="48106AF1" w14:textId="77777777" w:rsidR="000D3FFD" w:rsidRPr="000C67E2" w:rsidRDefault="000D3FFD" w:rsidP="009722AA">
            <w:pPr>
              <w:pStyle w:val="TableParagraph"/>
              <w:rPr>
                <w:rFonts w:ascii="Times New Roman"/>
                <w:sz w:val="18"/>
              </w:rPr>
            </w:pPr>
          </w:p>
        </w:tc>
        <w:tc>
          <w:tcPr>
            <w:tcW w:w="940" w:type="dxa"/>
          </w:tcPr>
          <w:p w14:paraId="38E376EB" w14:textId="77777777" w:rsidR="000D3FFD" w:rsidRPr="000C67E2" w:rsidRDefault="000D3FFD" w:rsidP="009722AA">
            <w:pPr>
              <w:pStyle w:val="TableParagraph"/>
              <w:rPr>
                <w:rFonts w:ascii="Times New Roman"/>
                <w:sz w:val="18"/>
              </w:rPr>
            </w:pPr>
          </w:p>
        </w:tc>
        <w:tc>
          <w:tcPr>
            <w:tcW w:w="931" w:type="dxa"/>
          </w:tcPr>
          <w:p w14:paraId="0955E745" w14:textId="77777777" w:rsidR="000D3FFD" w:rsidRPr="000C67E2" w:rsidRDefault="000D3FFD" w:rsidP="009722AA">
            <w:pPr>
              <w:pStyle w:val="TableParagraph"/>
              <w:rPr>
                <w:rFonts w:ascii="Times New Roman"/>
                <w:sz w:val="18"/>
              </w:rPr>
            </w:pPr>
          </w:p>
        </w:tc>
        <w:tc>
          <w:tcPr>
            <w:tcW w:w="1033" w:type="dxa"/>
          </w:tcPr>
          <w:p w14:paraId="3F9609FF" w14:textId="77777777" w:rsidR="000D3FFD" w:rsidRPr="000C67E2" w:rsidRDefault="000D3FFD" w:rsidP="009722AA">
            <w:pPr>
              <w:pStyle w:val="TableParagraph"/>
              <w:rPr>
                <w:rFonts w:ascii="Times New Roman"/>
                <w:sz w:val="18"/>
              </w:rPr>
            </w:pPr>
          </w:p>
        </w:tc>
      </w:tr>
      <w:tr w:rsidR="000D3FFD" w:rsidRPr="000C67E2" w14:paraId="21CB3ECB" w14:textId="77777777" w:rsidTr="009722AA">
        <w:trPr>
          <w:trHeight w:val="268"/>
        </w:trPr>
        <w:tc>
          <w:tcPr>
            <w:tcW w:w="766" w:type="dxa"/>
          </w:tcPr>
          <w:p w14:paraId="7BA5E229" w14:textId="77777777" w:rsidR="000D3FFD" w:rsidRPr="000C67E2" w:rsidRDefault="000D3FFD" w:rsidP="009722AA">
            <w:pPr>
              <w:pStyle w:val="TableParagraph"/>
              <w:rPr>
                <w:rFonts w:ascii="Times New Roman"/>
                <w:sz w:val="18"/>
              </w:rPr>
            </w:pPr>
          </w:p>
        </w:tc>
        <w:tc>
          <w:tcPr>
            <w:tcW w:w="844" w:type="dxa"/>
          </w:tcPr>
          <w:p w14:paraId="25E226D2" w14:textId="77777777" w:rsidR="000D3FFD" w:rsidRPr="000C67E2" w:rsidRDefault="000D3FFD" w:rsidP="009722AA">
            <w:pPr>
              <w:pStyle w:val="TableParagraph"/>
              <w:rPr>
                <w:rFonts w:ascii="Times New Roman"/>
                <w:sz w:val="18"/>
              </w:rPr>
            </w:pPr>
          </w:p>
        </w:tc>
        <w:tc>
          <w:tcPr>
            <w:tcW w:w="766" w:type="dxa"/>
          </w:tcPr>
          <w:p w14:paraId="6FF81DBA" w14:textId="77777777" w:rsidR="000D3FFD" w:rsidRPr="000C67E2" w:rsidRDefault="000D3FFD" w:rsidP="009722AA">
            <w:pPr>
              <w:pStyle w:val="TableParagraph"/>
              <w:rPr>
                <w:rFonts w:ascii="Times New Roman"/>
                <w:sz w:val="18"/>
              </w:rPr>
            </w:pPr>
          </w:p>
        </w:tc>
        <w:tc>
          <w:tcPr>
            <w:tcW w:w="767" w:type="dxa"/>
          </w:tcPr>
          <w:p w14:paraId="1C9967CD" w14:textId="77777777" w:rsidR="000D3FFD" w:rsidRPr="000C67E2" w:rsidRDefault="000D3FFD" w:rsidP="009722AA">
            <w:pPr>
              <w:pStyle w:val="TableParagraph"/>
              <w:rPr>
                <w:rFonts w:ascii="Times New Roman"/>
                <w:sz w:val="18"/>
              </w:rPr>
            </w:pPr>
          </w:p>
        </w:tc>
        <w:tc>
          <w:tcPr>
            <w:tcW w:w="767" w:type="dxa"/>
          </w:tcPr>
          <w:p w14:paraId="442FE76F" w14:textId="77777777" w:rsidR="000D3FFD" w:rsidRPr="000C67E2" w:rsidRDefault="000D3FFD" w:rsidP="009722AA">
            <w:pPr>
              <w:pStyle w:val="TableParagraph"/>
              <w:rPr>
                <w:rFonts w:ascii="Times New Roman"/>
                <w:sz w:val="18"/>
              </w:rPr>
            </w:pPr>
          </w:p>
        </w:tc>
        <w:tc>
          <w:tcPr>
            <w:tcW w:w="766" w:type="dxa"/>
          </w:tcPr>
          <w:p w14:paraId="7CCE5D7E" w14:textId="77777777" w:rsidR="000D3FFD" w:rsidRPr="000C67E2" w:rsidRDefault="000D3FFD" w:rsidP="009722AA">
            <w:pPr>
              <w:pStyle w:val="TableParagraph"/>
              <w:rPr>
                <w:rFonts w:ascii="Times New Roman"/>
                <w:sz w:val="18"/>
              </w:rPr>
            </w:pPr>
          </w:p>
        </w:tc>
        <w:tc>
          <w:tcPr>
            <w:tcW w:w="1008" w:type="dxa"/>
          </w:tcPr>
          <w:p w14:paraId="13E5B89E" w14:textId="77777777" w:rsidR="000D3FFD" w:rsidRPr="000C67E2" w:rsidRDefault="000D3FFD" w:rsidP="009722AA">
            <w:pPr>
              <w:pStyle w:val="TableParagraph"/>
              <w:rPr>
                <w:rFonts w:ascii="Times New Roman"/>
                <w:sz w:val="18"/>
              </w:rPr>
            </w:pPr>
          </w:p>
        </w:tc>
        <w:tc>
          <w:tcPr>
            <w:tcW w:w="990" w:type="dxa"/>
          </w:tcPr>
          <w:p w14:paraId="6EE83307" w14:textId="77777777" w:rsidR="000D3FFD" w:rsidRPr="000C67E2" w:rsidRDefault="000D3FFD" w:rsidP="009722AA">
            <w:pPr>
              <w:pStyle w:val="TableParagraph"/>
              <w:rPr>
                <w:rFonts w:ascii="Times New Roman"/>
                <w:sz w:val="18"/>
              </w:rPr>
            </w:pPr>
          </w:p>
        </w:tc>
        <w:tc>
          <w:tcPr>
            <w:tcW w:w="940" w:type="dxa"/>
          </w:tcPr>
          <w:p w14:paraId="5CFA8522" w14:textId="77777777" w:rsidR="000D3FFD" w:rsidRPr="000C67E2" w:rsidRDefault="000D3FFD" w:rsidP="009722AA">
            <w:pPr>
              <w:pStyle w:val="TableParagraph"/>
              <w:rPr>
                <w:rFonts w:ascii="Times New Roman"/>
                <w:sz w:val="18"/>
              </w:rPr>
            </w:pPr>
          </w:p>
        </w:tc>
        <w:tc>
          <w:tcPr>
            <w:tcW w:w="931" w:type="dxa"/>
          </w:tcPr>
          <w:p w14:paraId="11D25148" w14:textId="77777777" w:rsidR="000D3FFD" w:rsidRPr="000C67E2" w:rsidRDefault="000D3FFD" w:rsidP="009722AA">
            <w:pPr>
              <w:pStyle w:val="TableParagraph"/>
              <w:rPr>
                <w:rFonts w:ascii="Times New Roman"/>
                <w:sz w:val="18"/>
              </w:rPr>
            </w:pPr>
          </w:p>
        </w:tc>
        <w:tc>
          <w:tcPr>
            <w:tcW w:w="1033" w:type="dxa"/>
          </w:tcPr>
          <w:p w14:paraId="4C84E829" w14:textId="77777777" w:rsidR="000D3FFD" w:rsidRPr="000C67E2" w:rsidRDefault="000D3FFD" w:rsidP="009722AA">
            <w:pPr>
              <w:pStyle w:val="TableParagraph"/>
              <w:rPr>
                <w:rFonts w:ascii="Times New Roman"/>
                <w:sz w:val="18"/>
              </w:rPr>
            </w:pPr>
          </w:p>
        </w:tc>
      </w:tr>
      <w:tr w:rsidR="000D3FFD" w:rsidRPr="000C67E2" w14:paraId="25F33713" w14:textId="77777777" w:rsidTr="009722AA">
        <w:trPr>
          <w:trHeight w:val="268"/>
        </w:trPr>
        <w:tc>
          <w:tcPr>
            <w:tcW w:w="766" w:type="dxa"/>
          </w:tcPr>
          <w:p w14:paraId="0D34B9AE" w14:textId="77777777" w:rsidR="000D3FFD" w:rsidRPr="000C67E2" w:rsidRDefault="000D3FFD" w:rsidP="009722AA">
            <w:pPr>
              <w:pStyle w:val="TableParagraph"/>
              <w:rPr>
                <w:rFonts w:ascii="Times New Roman"/>
                <w:sz w:val="18"/>
              </w:rPr>
            </w:pPr>
          </w:p>
        </w:tc>
        <w:tc>
          <w:tcPr>
            <w:tcW w:w="844" w:type="dxa"/>
          </w:tcPr>
          <w:p w14:paraId="3AC40A13" w14:textId="77777777" w:rsidR="000D3FFD" w:rsidRPr="000C67E2" w:rsidRDefault="000D3FFD" w:rsidP="009722AA">
            <w:pPr>
              <w:pStyle w:val="TableParagraph"/>
              <w:rPr>
                <w:rFonts w:ascii="Times New Roman"/>
                <w:sz w:val="18"/>
              </w:rPr>
            </w:pPr>
          </w:p>
        </w:tc>
        <w:tc>
          <w:tcPr>
            <w:tcW w:w="766" w:type="dxa"/>
          </w:tcPr>
          <w:p w14:paraId="0DC347C8" w14:textId="77777777" w:rsidR="000D3FFD" w:rsidRPr="000C67E2" w:rsidRDefault="000D3FFD" w:rsidP="009722AA">
            <w:pPr>
              <w:pStyle w:val="TableParagraph"/>
              <w:rPr>
                <w:rFonts w:ascii="Times New Roman"/>
                <w:sz w:val="18"/>
              </w:rPr>
            </w:pPr>
          </w:p>
        </w:tc>
        <w:tc>
          <w:tcPr>
            <w:tcW w:w="767" w:type="dxa"/>
          </w:tcPr>
          <w:p w14:paraId="17A58512" w14:textId="77777777" w:rsidR="000D3FFD" w:rsidRPr="000C67E2" w:rsidRDefault="000D3FFD" w:rsidP="009722AA">
            <w:pPr>
              <w:pStyle w:val="TableParagraph"/>
              <w:rPr>
                <w:rFonts w:ascii="Times New Roman"/>
                <w:sz w:val="18"/>
              </w:rPr>
            </w:pPr>
          </w:p>
        </w:tc>
        <w:tc>
          <w:tcPr>
            <w:tcW w:w="767" w:type="dxa"/>
          </w:tcPr>
          <w:p w14:paraId="43EECCF8" w14:textId="77777777" w:rsidR="000D3FFD" w:rsidRPr="000C67E2" w:rsidRDefault="000D3FFD" w:rsidP="009722AA">
            <w:pPr>
              <w:pStyle w:val="TableParagraph"/>
              <w:rPr>
                <w:rFonts w:ascii="Times New Roman"/>
                <w:sz w:val="18"/>
              </w:rPr>
            </w:pPr>
          </w:p>
        </w:tc>
        <w:tc>
          <w:tcPr>
            <w:tcW w:w="766" w:type="dxa"/>
          </w:tcPr>
          <w:p w14:paraId="3B3A203C" w14:textId="77777777" w:rsidR="000D3FFD" w:rsidRPr="000C67E2" w:rsidRDefault="000D3FFD" w:rsidP="009722AA">
            <w:pPr>
              <w:pStyle w:val="TableParagraph"/>
              <w:rPr>
                <w:rFonts w:ascii="Times New Roman"/>
                <w:sz w:val="18"/>
              </w:rPr>
            </w:pPr>
          </w:p>
        </w:tc>
        <w:tc>
          <w:tcPr>
            <w:tcW w:w="1008" w:type="dxa"/>
          </w:tcPr>
          <w:p w14:paraId="3FF364FB" w14:textId="77777777" w:rsidR="000D3FFD" w:rsidRPr="000C67E2" w:rsidRDefault="000D3FFD" w:rsidP="009722AA">
            <w:pPr>
              <w:pStyle w:val="TableParagraph"/>
              <w:rPr>
                <w:rFonts w:ascii="Times New Roman"/>
                <w:sz w:val="18"/>
              </w:rPr>
            </w:pPr>
          </w:p>
        </w:tc>
        <w:tc>
          <w:tcPr>
            <w:tcW w:w="990" w:type="dxa"/>
          </w:tcPr>
          <w:p w14:paraId="7775BA16" w14:textId="77777777" w:rsidR="000D3FFD" w:rsidRPr="000C67E2" w:rsidRDefault="000D3FFD" w:rsidP="009722AA">
            <w:pPr>
              <w:pStyle w:val="TableParagraph"/>
              <w:rPr>
                <w:rFonts w:ascii="Times New Roman"/>
                <w:sz w:val="18"/>
              </w:rPr>
            </w:pPr>
          </w:p>
        </w:tc>
        <w:tc>
          <w:tcPr>
            <w:tcW w:w="940" w:type="dxa"/>
          </w:tcPr>
          <w:p w14:paraId="7A70D413" w14:textId="77777777" w:rsidR="000D3FFD" w:rsidRPr="000C67E2" w:rsidRDefault="000D3FFD" w:rsidP="009722AA">
            <w:pPr>
              <w:pStyle w:val="TableParagraph"/>
              <w:rPr>
                <w:rFonts w:ascii="Times New Roman"/>
                <w:sz w:val="18"/>
              </w:rPr>
            </w:pPr>
          </w:p>
        </w:tc>
        <w:tc>
          <w:tcPr>
            <w:tcW w:w="931" w:type="dxa"/>
          </w:tcPr>
          <w:p w14:paraId="5584E74B" w14:textId="77777777" w:rsidR="000D3FFD" w:rsidRPr="000C67E2" w:rsidRDefault="000D3FFD" w:rsidP="009722AA">
            <w:pPr>
              <w:pStyle w:val="TableParagraph"/>
              <w:rPr>
                <w:rFonts w:ascii="Times New Roman"/>
                <w:sz w:val="18"/>
              </w:rPr>
            </w:pPr>
          </w:p>
        </w:tc>
        <w:tc>
          <w:tcPr>
            <w:tcW w:w="1033" w:type="dxa"/>
          </w:tcPr>
          <w:p w14:paraId="66AA14F7" w14:textId="77777777" w:rsidR="000D3FFD" w:rsidRPr="000C67E2" w:rsidRDefault="000D3FFD" w:rsidP="009722AA">
            <w:pPr>
              <w:pStyle w:val="TableParagraph"/>
              <w:rPr>
                <w:rFonts w:ascii="Times New Roman"/>
                <w:sz w:val="18"/>
              </w:rPr>
            </w:pPr>
          </w:p>
        </w:tc>
      </w:tr>
      <w:tr w:rsidR="000D3FFD" w:rsidRPr="000C67E2" w14:paraId="4EC35290" w14:textId="77777777" w:rsidTr="009722AA">
        <w:trPr>
          <w:trHeight w:val="268"/>
        </w:trPr>
        <w:tc>
          <w:tcPr>
            <w:tcW w:w="766" w:type="dxa"/>
          </w:tcPr>
          <w:p w14:paraId="7E94AA97" w14:textId="77777777" w:rsidR="000D3FFD" w:rsidRPr="000C67E2" w:rsidRDefault="000D3FFD" w:rsidP="009722AA">
            <w:pPr>
              <w:pStyle w:val="TableParagraph"/>
              <w:rPr>
                <w:rFonts w:ascii="Times New Roman"/>
                <w:sz w:val="18"/>
              </w:rPr>
            </w:pPr>
          </w:p>
        </w:tc>
        <w:tc>
          <w:tcPr>
            <w:tcW w:w="844" w:type="dxa"/>
          </w:tcPr>
          <w:p w14:paraId="28616921" w14:textId="77777777" w:rsidR="000D3FFD" w:rsidRPr="000C67E2" w:rsidRDefault="000D3FFD" w:rsidP="009722AA">
            <w:pPr>
              <w:pStyle w:val="TableParagraph"/>
              <w:rPr>
                <w:rFonts w:ascii="Times New Roman"/>
                <w:sz w:val="18"/>
              </w:rPr>
            </w:pPr>
          </w:p>
        </w:tc>
        <w:tc>
          <w:tcPr>
            <w:tcW w:w="766" w:type="dxa"/>
          </w:tcPr>
          <w:p w14:paraId="3C0ADDA5" w14:textId="77777777" w:rsidR="000D3FFD" w:rsidRPr="000C67E2" w:rsidRDefault="000D3FFD" w:rsidP="009722AA">
            <w:pPr>
              <w:pStyle w:val="TableParagraph"/>
              <w:rPr>
                <w:rFonts w:ascii="Times New Roman"/>
                <w:sz w:val="18"/>
              </w:rPr>
            </w:pPr>
          </w:p>
        </w:tc>
        <w:tc>
          <w:tcPr>
            <w:tcW w:w="767" w:type="dxa"/>
          </w:tcPr>
          <w:p w14:paraId="07E5E7CC" w14:textId="77777777" w:rsidR="000D3FFD" w:rsidRPr="000C67E2" w:rsidRDefault="000D3FFD" w:rsidP="009722AA">
            <w:pPr>
              <w:pStyle w:val="TableParagraph"/>
              <w:rPr>
                <w:rFonts w:ascii="Times New Roman"/>
                <w:sz w:val="18"/>
              </w:rPr>
            </w:pPr>
          </w:p>
        </w:tc>
        <w:tc>
          <w:tcPr>
            <w:tcW w:w="767" w:type="dxa"/>
          </w:tcPr>
          <w:p w14:paraId="19FA4352" w14:textId="77777777" w:rsidR="000D3FFD" w:rsidRPr="000C67E2" w:rsidRDefault="000D3FFD" w:rsidP="009722AA">
            <w:pPr>
              <w:pStyle w:val="TableParagraph"/>
              <w:rPr>
                <w:rFonts w:ascii="Times New Roman"/>
                <w:sz w:val="18"/>
              </w:rPr>
            </w:pPr>
          </w:p>
        </w:tc>
        <w:tc>
          <w:tcPr>
            <w:tcW w:w="766" w:type="dxa"/>
          </w:tcPr>
          <w:p w14:paraId="30F55BD5" w14:textId="77777777" w:rsidR="000D3FFD" w:rsidRPr="000C67E2" w:rsidRDefault="000D3FFD" w:rsidP="009722AA">
            <w:pPr>
              <w:pStyle w:val="TableParagraph"/>
              <w:rPr>
                <w:rFonts w:ascii="Times New Roman"/>
                <w:sz w:val="18"/>
              </w:rPr>
            </w:pPr>
          </w:p>
        </w:tc>
        <w:tc>
          <w:tcPr>
            <w:tcW w:w="1008" w:type="dxa"/>
          </w:tcPr>
          <w:p w14:paraId="4FD0D950" w14:textId="77777777" w:rsidR="000D3FFD" w:rsidRPr="000C67E2" w:rsidRDefault="000D3FFD" w:rsidP="009722AA">
            <w:pPr>
              <w:pStyle w:val="TableParagraph"/>
              <w:rPr>
                <w:rFonts w:ascii="Times New Roman"/>
                <w:sz w:val="18"/>
              </w:rPr>
            </w:pPr>
          </w:p>
        </w:tc>
        <w:tc>
          <w:tcPr>
            <w:tcW w:w="990" w:type="dxa"/>
          </w:tcPr>
          <w:p w14:paraId="1A2DB139" w14:textId="77777777" w:rsidR="000D3FFD" w:rsidRPr="000C67E2" w:rsidRDefault="000D3FFD" w:rsidP="009722AA">
            <w:pPr>
              <w:pStyle w:val="TableParagraph"/>
              <w:rPr>
                <w:rFonts w:ascii="Times New Roman"/>
                <w:sz w:val="18"/>
              </w:rPr>
            </w:pPr>
          </w:p>
        </w:tc>
        <w:tc>
          <w:tcPr>
            <w:tcW w:w="940" w:type="dxa"/>
          </w:tcPr>
          <w:p w14:paraId="65F4A568" w14:textId="77777777" w:rsidR="000D3FFD" w:rsidRPr="000C67E2" w:rsidRDefault="000D3FFD" w:rsidP="009722AA">
            <w:pPr>
              <w:pStyle w:val="TableParagraph"/>
              <w:rPr>
                <w:rFonts w:ascii="Times New Roman"/>
                <w:sz w:val="18"/>
              </w:rPr>
            </w:pPr>
          </w:p>
        </w:tc>
        <w:tc>
          <w:tcPr>
            <w:tcW w:w="931" w:type="dxa"/>
          </w:tcPr>
          <w:p w14:paraId="757A6E7B" w14:textId="77777777" w:rsidR="000D3FFD" w:rsidRPr="000C67E2" w:rsidRDefault="000D3FFD" w:rsidP="009722AA">
            <w:pPr>
              <w:pStyle w:val="TableParagraph"/>
              <w:rPr>
                <w:rFonts w:ascii="Times New Roman"/>
                <w:sz w:val="18"/>
              </w:rPr>
            </w:pPr>
          </w:p>
        </w:tc>
        <w:tc>
          <w:tcPr>
            <w:tcW w:w="1033" w:type="dxa"/>
          </w:tcPr>
          <w:p w14:paraId="74ED4D81" w14:textId="77777777" w:rsidR="000D3FFD" w:rsidRPr="000C67E2" w:rsidRDefault="000D3FFD" w:rsidP="009722AA">
            <w:pPr>
              <w:pStyle w:val="TableParagraph"/>
              <w:rPr>
                <w:rFonts w:ascii="Times New Roman"/>
                <w:sz w:val="18"/>
              </w:rPr>
            </w:pPr>
          </w:p>
        </w:tc>
      </w:tr>
      <w:tr w:rsidR="000D3FFD" w:rsidRPr="000C67E2" w14:paraId="26925361" w14:textId="77777777" w:rsidTr="009722AA">
        <w:trPr>
          <w:trHeight w:val="268"/>
        </w:trPr>
        <w:tc>
          <w:tcPr>
            <w:tcW w:w="766" w:type="dxa"/>
          </w:tcPr>
          <w:p w14:paraId="36432C2A" w14:textId="77777777" w:rsidR="000D3FFD" w:rsidRPr="000C67E2" w:rsidRDefault="000D3FFD" w:rsidP="009722AA">
            <w:pPr>
              <w:pStyle w:val="TableParagraph"/>
              <w:rPr>
                <w:rFonts w:ascii="Times New Roman"/>
                <w:sz w:val="18"/>
              </w:rPr>
            </w:pPr>
          </w:p>
        </w:tc>
        <w:tc>
          <w:tcPr>
            <w:tcW w:w="844" w:type="dxa"/>
          </w:tcPr>
          <w:p w14:paraId="4A021688" w14:textId="77777777" w:rsidR="000D3FFD" w:rsidRPr="000C67E2" w:rsidRDefault="000D3FFD" w:rsidP="009722AA">
            <w:pPr>
              <w:pStyle w:val="TableParagraph"/>
              <w:rPr>
                <w:rFonts w:ascii="Times New Roman"/>
                <w:sz w:val="18"/>
              </w:rPr>
            </w:pPr>
          </w:p>
        </w:tc>
        <w:tc>
          <w:tcPr>
            <w:tcW w:w="766" w:type="dxa"/>
          </w:tcPr>
          <w:p w14:paraId="4D273FFD" w14:textId="77777777" w:rsidR="000D3FFD" w:rsidRPr="000C67E2" w:rsidRDefault="000D3FFD" w:rsidP="009722AA">
            <w:pPr>
              <w:pStyle w:val="TableParagraph"/>
              <w:rPr>
                <w:rFonts w:ascii="Times New Roman"/>
                <w:sz w:val="18"/>
              </w:rPr>
            </w:pPr>
          </w:p>
        </w:tc>
        <w:tc>
          <w:tcPr>
            <w:tcW w:w="767" w:type="dxa"/>
          </w:tcPr>
          <w:p w14:paraId="75CEABEB" w14:textId="77777777" w:rsidR="000D3FFD" w:rsidRPr="000C67E2" w:rsidRDefault="000D3FFD" w:rsidP="009722AA">
            <w:pPr>
              <w:pStyle w:val="TableParagraph"/>
              <w:rPr>
                <w:rFonts w:ascii="Times New Roman"/>
                <w:sz w:val="18"/>
              </w:rPr>
            </w:pPr>
          </w:p>
        </w:tc>
        <w:tc>
          <w:tcPr>
            <w:tcW w:w="767" w:type="dxa"/>
          </w:tcPr>
          <w:p w14:paraId="14A63C80" w14:textId="77777777" w:rsidR="000D3FFD" w:rsidRPr="000C67E2" w:rsidRDefault="000D3FFD" w:rsidP="009722AA">
            <w:pPr>
              <w:pStyle w:val="TableParagraph"/>
              <w:rPr>
                <w:rFonts w:ascii="Times New Roman"/>
                <w:sz w:val="18"/>
              </w:rPr>
            </w:pPr>
          </w:p>
        </w:tc>
        <w:tc>
          <w:tcPr>
            <w:tcW w:w="766" w:type="dxa"/>
          </w:tcPr>
          <w:p w14:paraId="486BC428" w14:textId="77777777" w:rsidR="000D3FFD" w:rsidRPr="000C67E2" w:rsidRDefault="000D3FFD" w:rsidP="009722AA">
            <w:pPr>
              <w:pStyle w:val="TableParagraph"/>
              <w:rPr>
                <w:rFonts w:ascii="Times New Roman"/>
                <w:sz w:val="18"/>
              </w:rPr>
            </w:pPr>
          </w:p>
        </w:tc>
        <w:tc>
          <w:tcPr>
            <w:tcW w:w="1008" w:type="dxa"/>
          </w:tcPr>
          <w:p w14:paraId="6950FB36" w14:textId="77777777" w:rsidR="000D3FFD" w:rsidRPr="000C67E2" w:rsidRDefault="000D3FFD" w:rsidP="009722AA">
            <w:pPr>
              <w:pStyle w:val="TableParagraph"/>
              <w:rPr>
                <w:rFonts w:ascii="Times New Roman"/>
                <w:sz w:val="18"/>
              </w:rPr>
            </w:pPr>
          </w:p>
        </w:tc>
        <w:tc>
          <w:tcPr>
            <w:tcW w:w="990" w:type="dxa"/>
          </w:tcPr>
          <w:p w14:paraId="62C227CC" w14:textId="77777777" w:rsidR="000D3FFD" w:rsidRPr="000C67E2" w:rsidRDefault="000D3FFD" w:rsidP="009722AA">
            <w:pPr>
              <w:pStyle w:val="TableParagraph"/>
              <w:rPr>
                <w:rFonts w:ascii="Times New Roman"/>
                <w:sz w:val="18"/>
              </w:rPr>
            </w:pPr>
          </w:p>
        </w:tc>
        <w:tc>
          <w:tcPr>
            <w:tcW w:w="940" w:type="dxa"/>
          </w:tcPr>
          <w:p w14:paraId="4D7DAD80" w14:textId="77777777" w:rsidR="000D3FFD" w:rsidRPr="000C67E2" w:rsidRDefault="000D3FFD" w:rsidP="009722AA">
            <w:pPr>
              <w:pStyle w:val="TableParagraph"/>
              <w:rPr>
                <w:rFonts w:ascii="Times New Roman"/>
                <w:sz w:val="18"/>
              </w:rPr>
            </w:pPr>
          </w:p>
        </w:tc>
        <w:tc>
          <w:tcPr>
            <w:tcW w:w="931" w:type="dxa"/>
          </w:tcPr>
          <w:p w14:paraId="6975F305" w14:textId="77777777" w:rsidR="000D3FFD" w:rsidRPr="000C67E2" w:rsidRDefault="000D3FFD" w:rsidP="009722AA">
            <w:pPr>
              <w:pStyle w:val="TableParagraph"/>
              <w:rPr>
                <w:rFonts w:ascii="Times New Roman"/>
                <w:sz w:val="18"/>
              </w:rPr>
            </w:pPr>
          </w:p>
        </w:tc>
        <w:tc>
          <w:tcPr>
            <w:tcW w:w="1033" w:type="dxa"/>
          </w:tcPr>
          <w:p w14:paraId="6CF8F9C1" w14:textId="77777777" w:rsidR="000D3FFD" w:rsidRPr="000C67E2" w:rsidRDefault="000D3FFD" w:rsidP="009722AA">
            <w:pPr>
              <w:pStyle w:val="TableParagraph"/>
              <w:rPr>
                <w:rFonts w:ascii="Times New Roman"/>
                <w:sz w:val="18"/>
              </w:rPr>
            </w:pPr>
          </w:p>
        </w:tc>
      </w:tr>
      <w:tr w:rsidR="000D3FFD" w:rsidRPr="000C67E2" w14:paraId="7BBEEA9C" w14:textId="77777777" w:rsidTr="009722AA">
        <w:trPr>
          <w:trHeight w:val="268"/>
        </w:trPr>
        <w:tc>
          <w:tcPr>
            <w:tcW w:w="766" w:type="dxa"/>
          </w:tcPr>
          <w:p w14:paraId="56958A3A" w14:textId="77777777" w:rsidR="000D3FFD" w:rsidRPr="000C67E2" w:rsidRDefault="000D3FFD" w:rsidP="009722AA">
            <w:pPr>
              <w:pStyle w:val="TableParagraph"/>
              <w:rPr>
                <w:rFonts w:ascii="Times New Roman"/>
                <w:sz w:val="18"/>
              </w:rPr>
            </w:pPr>
          </w:p>
        </w:tc>
        <w:tc>
          <w:tcPr>
            <w:tcW w:w="844" w:type="dxa"/>
          </w:tcPr>
          <w:p w14:paraId="41E4B2AE" w14:textId="77777777" w:rsidR="000D3FFD" w:rsidRPr="000C67E2" w:rsidRDefault="000D3FFD" w:rsidP="009722AA">
            <w:pPr>
              <w:pStyle w:val="TableParagraph"/>
              <w:rPr>
                <w:rFonts w:ascii="Times New Roman"/>
                <w:sz w:val="18"/>
              </w:rPr>
            </w:pPr>
          </w:p>
        </w:tc>
        <w:tc>
          <w:tcPr>
            <w:tcW w:w="766" w:type="dxa"/>
          </w:tcPr>
          <w:p w14:paraId="7DA78E5B" w14:textId="77777777" w:rsidR="000D3FFD" w:rsidRPr="000C67E2" w:rsidRDefault="000D3FFD" w:rsidP="009722AA">
            <w:pPr>
              <w:pStyle w:val="TableParagraph"/>
              <w:rPr>
                <w:rFonts w:ascii="Times New Roman"/>
                <w:sz w:val="18"/>
              </w:rPr>
            </w:pPr>
          </w:p>
        </w:tc>
        <w:tc>
          <w:tcPr>
            <w:tcW w:w="767" w:type="dxa"/>
          </w:tcPr>
          <w:p w14:paraId="200D2E66" w14:textId="77777777" w:rsidR="000D3FFD" w:rsidRPr="000C67E2" w:rsidRDefault="000D3FFD" w:rsidP="009722AA">
            <w:pPr>
              <w:pStyle w:val="TableParagraph"/>
              <w:rPr>
                <w:rFonts w:ascii="Times New Roman"/>
                <w:sz w:val="18"/>
              </w:rPr>
            </w:pPr>
          </w:p>
        </w:tc>
        <w:tc>
          <w:tcPr>
            <w:tcW w:w="767" w:type="dxa"/>
          </w:tcPr>
          <w:p w14:paraId="34B9C3EA" w14:textId="77777777" w:rsidR="000D3FFD" w:rsidRPr="000C67E2" w:rsidRDefault="000D3FFD" w:rsidP="009722AA">
            <w:pPr>
              <w:pStyle w:val="TableParagraph"/>
              <w:rPr>
                <w:rFonts w:ascii="Times New Roman"/>
                <w:sz w:val="18"/>
              </w:rPr>
            </w:pPr>
          </w:p>
        </w:tc>
        <w:tc>
          <w:tcPr>
            <w:tcW w:w="766" w:type="dxa"/>
          </w:tcPr>
          <w:p w14:paraId="559DBF13" w14:textId="77777777" w:rsidR="000D3FFD" w:rsidRPr="000C67E2" w:rsidRDefault="000D3FFD" w:rsidP="009722AA">
            <w:pPr>
              <w:pStyle w:val="TableParagraph"/>
              <w:rPr>
                <w:rFonts w:ascii="Times New Roman"/>
                <w:sz w:val="18"/>
              </w:rPr>
            </w:pPr>
          </w:p>
        </w:tc>
        <w:tc>
          <w:tcPr>
            <w:tcW w:w="1008" w:type="dxa"/>
          </w:tcPr>
          <w:p w14:paraId="1FB8184B" w14:textId="77777777" w:rsidR="000D3FFD" w:rsidRPr="000C67E2" w:rsidRDefault="000D3FFD" w:rsidP="009722AA">
            <w:pPr>
              <w:pStyle w:val="TableParagraph"/>
              <w:rPr>
                <w:rFonts w:ascii="Times New Roman"/>
                <w:sz w:val="18"/>
              </w:rPr>
            </w:pPr>
          </w:p>
        </w:tc>
        <w:tc>
          <w:tcPr>
            <w:tcW w:w="990" w:type="dxa"/>
          </w:tcPr>
          <w:p w14:paraId="7488A74C" w14:textId="77777777" w:rsidR="000D3FFD" w:rsidRPr="000C67E2" w:rsidRDefault="000D3FFD" w:rsidP="009722AA">
            <w:pPr>
              <w:pStyle w:val="TableParagraph"/>
              <w:rPr>
                <w:rFonts w:ascii="Times New Roman"/>
                <w:sz w:val="18"/>
              </w:rPr>
            </w:pPr>
          </w:p>
        </w:tc>
        <w:tc>
          <w:tcPr>
            <w:tcW w:w="940" w:type="dxa"/>
          </w:tcPr>
          <w:p w14:paraId="3986F556" w14:textId="77777777" w:rsidR="000D3FFD" w:rsidRPr="000C67E2" w:rsidRDefault="000D3FFD" w:rsidP="009722AA">
            <w:pPr>
              <w:pStyle w:val="TableParagraph"/>
              <w:rPr>
                <w:rFonts w:ascii="Times New Roman"/>
                <w:sz w:val="18"/>
              </w:rPr>
            </w:pPr>
          </w:p>
        </w:tc>
        <w:tc>
          <w:tcPr>
            <w:tcW w:w="931" w:type="dxa"/>
          </w:tcPr>
          <w:p w14:paraId="097EBF49" w14:textId="77777777" w:rsidR="000D3FFD" w:rsidRPr="000C67E2" w:rsidRDefault="000D3FFD" w:rsidP="009722AA">
            <w:pPr>
              <w:pStyle w:val="TableParagraph"/>
              <w:rPr>
                <w:rFonts w:ascii="Times New Roman"/>
                <w:sz w:val="18"/>
              </w:rPr>
            </w:pPr>
          </w:p>
        </w:tc>
        <w:tc>
          <w:tcPr>
            <w:tcW w:w="1033" w:type="dxa"/>
          </w:tcPr>
          <w:p w14:paraId="5E7CFB3B" w14:textId="77777777" w:rsidR="000D3FFD" w:rsidRPr="000C67E2" w:rsidRDefault="000D3FFD" w:rsidP="009722AA">
            <w:pPr>
              <w:pStyle w:val="TableParagraph"/>
              <w:rPr>
                <w:rFonts w:ascii="Times New Roman"/>
                <w:sz w:val="18"/>
              </w:rPr>
            </w:pPr>
          </w:p>
        </w:tc>
      </w:tr>
      <w:tr w:rsidR="000D3FFD" w:rsidRPr="000C67E2" w14:paraId="5050D9AB" w14:textId="77777777" w:rsidTr="009722AA">
        <w:trPr>
          <w:trHeight w:val="268"/>
        </w:trPr>
        <w:tc>
          <w:tcPr>
            <w:tcW w:w="766" w:type="dxa"/>
          </w:tcPr>
          <w:p w14:paraId="663B5D41" w14:textId="77777777" w:rsidR="000D3FFD" w:rsidRPr="000C67E2" w:rsidRDefault="000D3FFD" w:rsidP="009722AA">
            <w:pPr>
              <w:pStyle w:val="TableParagraph"/>
              <w:rPr>
                <w:rFonts w:ascii="Times New Roman"/>
                <w:sz w:val="18"/>
              </w:rPr>
            </w:pPr>
          </w:p>
        </w:tc>
        <w:tc>
          <w:tcPr>
            <w:tcW w:w="844" w:type="dxa"/>
          </w:tcPr>
          <w:p w14:paraId="0E7566C0" w14:textId="77777777" w:rsidR="000D3FFD" w:rsidRPr="000C67E2" w:rsidRDefault="000D3FFD" w:rsidP="009722AA">
            <w:pPr>
              <w:pStyle w:val="TableParagraph"/>
              <w:rPr>
                <w:rFonts w:ascii="Times New Roman"/>
                <w:sz w:val="18"/>
              </w:rPr>
            </w:pPr>
          </w:p>
        </w:tc>
        <w:tc>
          <w:tcPr>
            <w:tcW w:w="766" w:type="dxa"/>
          </w:tcPr>
          <w:p w14:paraId="48F388F3" w14:textId="77777777" w:rsidR="000D3FFD" w:rsidRPr="000C67E2" w:rsidRDefault="000D3FFD" w:rsidP="009722AA">
            <w:pPr>
              <w:pStyle w:val="TableParagraph"/>
              <w:rPr>
                <w:rFonts w:ascii="Times New Roman"/>
                <w:sz w:val="18"/>
              </w:rPr>
            </w:pPr>
          </w:p>
        </w:tc>
        <w:tc>
          <w:tcPr>
            <w:tcW w:w="767" w:type="dxa"/>
          </w:tcPr>
          <w:p w14:paraId="41D9AAC5" w14:textId="77777777" w:rsidR="000D3FFD" w:rsidRPr="000C67E2" w:rsidRDefault="000D3FFD" w:rsidP="009722AA">
            <w:pPr>
              <w:pStyle w:val="TableParagraph"/>
              <w:rPr>
                <w:rFonts w:ascii="Times New Roman"/>
                <w:sz w:val="18"/>
              </w:rPr>
            </w:pPr>
          </w:p>
        </w:tc>
        <w:tc>
          <w:tcPr>
            <w:tcW w:w="767" w:type="dxa"/>
          </w:tcPr>
          <w:p w14:paraId="56790EE6" w14:textId="77777777" w:rsidR="000D3FFD" w:rsidRPr="000C67E2" w:rsidRDefault="000D3FFD" w:rsidP="009722AA">
            <w:pPr>
              <w:pStyle w:val="TableParagraph"/>
              <w:rPr>
                <w:rFonts w:ascii="Times New Roman"/>
                <w:sz w:val="18"/>
              </w:rPr>
            </w:pPr>
          </w:p>
        </w:tc>
        <w:tc>
          <w:tcPr>
            <w:tcW w:w="766" w:type="dxa"/>
          </w:tcPr>
          <w:p w14:paraId="7D3D6465" w14:textId="77777777" w:rsidR="000D3FFD" w:rsidRPr="000C67E2" w:rsidRDefault="000D3FFD" w:rsidP="009722AA">
            <w:pPr>
              <w:pStyle w:val="TableParagraph"/>
              <w:rPr>
                <w:rFonts w:ascii="Times New Roman"/>
                <w:sz w:val="18"/>
              </w:rPr>
            </w:pPr>
          </w:p>
        </w:tc>
        <w:tc>
          <w:tcPr>
            <w:tcW w:w="1008" w:type="dxa"/>
          </w:tcPr>
          <w:p w14:paraId="3741648A" w14:textId="77777777" w:rsidR="000D3FFD" w:rsidRPr="000C67E2" w:rsidRDefault="000D3FFD" w:rsidP="009722AA">
            <w:pPr>
              <w:pStyle w:val="TableParagraph"/>
              <w:rPr>
                <w:rFonts w:ascii="Times New Roman"/>
                <w:sz w:val="18"/>
              </w:rPr>
            </w:pPr>
          </w:p>
        </w:tc>
        <w:tc>
          <w:tcPr>
            <w:tcW w:w="990" w:type="dxa"/>
          </w:tcPr>
          <w:p w14:paraId="62BAC0B2" w14:textId="77777777" w:rsidR="000D3FFD" w:rsidRPr="000C67E2" w:rsidRDefault="000D3FFD" w:rsidP="009722AA">
            <w:pPr>
              <w:pStyle w:val="TableParagraph"/>
              <w:rPr>
                <w:rFonts w:ascii="Times New Roman"/>
                <w:sz w:val="18"/>
              </w:rPr>
            </w:pPr>
          </w:p>
        </w:tc>
        <w:tc>
          <w:tcPr>
            <w:tcW w:w="940" w:type="dxa"/>
          </w:tcPr>
          <w:p w14:paraId="317F6034" w14:textId="77777777" w:rsidR="000D3FFD" w:rsidRPr="000C67E2" w:rsidRDefault="000D3FFD" w:rsidP="009722AA">
            <w:pPr>
              <w:pStyle w:val="TableParagraph"/>
              <w:rPr>
                <w:rFonts w:ascii="Times New Roman"/>
                <w:sz w:val="18"/>
              </w:rPr>
            </w:pPr>
          </w:p>
        </w:tc>
        <w:tc>
          <w:tcPr>
            <w:tcW w:w="931" w:type="dxa"/>
          </w:tcPr>
          <w:p w14:paraId="7E9A882C" w14:textId="77777777" w:rsidR="000D3FFD" w:rsidRPr="000C67E2" w:rsidRDefault="000D3FFD" w:rsidP="009722AA">
            <w:pPr>
              <w:pStyle w:val="TableParagraph"/>
              <w:rPr>
                <w:rFonts w:ascii="Times New Roman"/>
                <w:sz w:val="18"/>
              </w:rPr>
            </w:pPr>
          </w:p>
        </w:tc>
        <w:tc>
          <w:tcPr>
            <w:tcW w:w="1033" w:type="dxa"/>
          </w:tcPr>
          <w:p w14:paraId="096705A9" w14:textId="77777777" w:rsidR="000D3FFD" w:rsidRPr="000C67E2" w:rsidRDefault="000D3FFD" w:rsidP="009722AA">
            <w:pPr>
              <w:pStyle w:val="TableParagraph"/>
              <w:rPr>
                <w:rFonts w:ascii="Times New Roman"/>
                <w:sz w:val="18"/>
              </w:rPr>
            </w:pPr>
          </w:p>
        </w:tc>
      </w:tr>
      <w:tr w:rsidR="000D3FFD" w:rsidRPr="000C67E2" w14:paraId="30FC857C" w14:textId="77777777" w:rsidTr="009722AA">
        <w:trPr>
          <w:trHeight w:val="269"/>
        </w:trPr>
        <w:tc>
          <w:tcPr>
            <w:tcW w:w="766" w:type="dxa"/>
          </w:tcPr>
          <w:p w14:paraId="48BB5494" w14:textId="77777777" w:rsidR="000D3FFD" w:rsidRPr="000C67E2" w:rsidRDefault="000D3FFD" w:rsidP="009722AA">
            <w:pPr>
              <w:pStyle w:val="TableParagraph"/>
              <w:rPr>
                <w:rFonts w:ascii="Times New Roman"/>
                <w:sz w:val="18"/>
              </w:rPr>
            </w:pPr>
          </w:p>
        </w:tc>
        <w:tc>
          <w:tcPr>
            <w:tcW w:w="844" w:type="dxa"/>
          </w:tcPr>
          <w:p w14:paraId="55A89B57" w14:textId="77777777" w:rsidR="000D3FFD" w:rsidRPr="000C67E2" w:rsidRDefault="000D3FFD" w:rsidP="009722AA">
            <w:pPr>
              <w:pStyle w:val="TableParagraph"/>
              <w:rPr>
                <w:rFonts w:ascii="Times New Roman"/>
                <w:sz w:val="18"/>
              </w:rPr>
            </w:pPr>
          </w:p>
        </w:tc>
        <w:tc>
          <w:tcPr>
            <w:tcW w:w="766" w:type="dxa"/>
          </w:tcPr>
          <w:p w14:paraId="405C2FD3" w14:textId="77777777" w:rsidR="000D3FFD" w:rsidRPr="000C67E2" w:rsidRDefault="000D3FFD" w:rsidP="009722AA">
            <w:pPr>
              <w:pStyle w:val="TableParagraph"/>
              <w:rPr>
                <w:rFonts w:ascii="Times New Roman"/>
                <w:sz w:val="18"/>
              </w:rPr>
            </w:pPr>
          </w:p>
        </w:tc>
        <w:tc>
          <w:tcPr>
            <w:tcW w:w="767" w:type="dxa"/>
          </w:tcPr>
          <w:p w14:paraId="2BA3759D" w14:textId="77777777" w:rsidR="000D3FFD" w:rsidRPr="000C67E2" w:rsidRDefault="000D3FFD" w:rsidP="009722AA">
            <w:pPr>
              <w:pStyle w:val="TableParagraph"/>
              <w:rPr>
                <w:rFonts w:ascii="Times New Roman"/>
                <w:sz w:val="18"/>
              </w:rPr>
            </w:pPr>
          </w:p>
        </w:tc>
        <w:tc>
          <w:tcPr>
            <w:tcW w:w="767" w:type="dxa"/>
          </w:tcPr>
          <w:p w14:paraId="38E3D836" w14:textId="77777777" w:rsidR="000D3FFD" w:rsidRPr="000C67E2" w:rsidRDefault="000D3FFD" w:rsidP="009722AA">
            <w:pPr>
              <w:pStyle w:val="TableParagraph"/>
              <w:rPr>
                <w:rFonts w:ascii="Times New Roman"/>
                <w:sz w:val="18"/>
              </w:rPr>
            </w:pPr>
          </w:p>
        </w:tc>
        <w:tc>
          <w:tcPr>
            <w:tcW w:w="766" w:type="dxa"/>
          </w:tcPr>
          <w:p w14:paraId="17EA50BC" w14:textId="77777777" w:rsidR="000D3FFD" w:rsidRPr="000C67E2" w:rsidRDefault="000D3FFD" w:rsidP="009722AA">
            <w:pPr>
              <w:pStyle w:val="TableParagraph"/>
              <w:rPr>
                <w:rFonts w:ascii="Times New Roman"/>
                <w:sz w:val="18"/>
              </w:rPr>
            </w:pPr>
          </w:p>
        </w:tc>
        <w:tc>
          <w:tcPr>
            <w:tcW w:w="1008" w:type="dxa"/>
          </w:tcPr>
          <w:p w14:paraId="1327E9DB" w14:textId="77777777" w:rsidR="000D3FFD" w:rsidRPr="000C67E2" w:rsidRDefault="000D3FFD" w:rsidP="009722AA">
            <w:pPr>
              <w:pStyle w:val="TableParagraph"/>
              <w:rPr>
                <w:rFonts w:ascii="Times New Roman"/>
                <w:sz w:val="18"/>
              </w:rPr>
            </w:pPr>
          </w:p>
        </w:tc>
        <w:tc>
          <w:tcPr>
            <w:tcW w:w="990" w:type="dxa"/>
          </w:tcPr>
          <w:p w14:paraId="7D433AD1" w14:textId="77777777" w:rsidR="000D3FFD" w:rsidRPr="000C67E2" w:rsidRDefault="000D3FFD" w:rsidP="009722AA">
            <w:pPr>
              <w:pStyle w:val="TableParagraph"/>
              <w:rPr>
                <w:rFonts w:ascii="Times New Roman"/>
                <w:sz w:val="18"/>
              </w:rPr>
            </w:pPr>
          </w:p>
        </w:tc>
        <w:tc>
          <w:tcPr>
            <w:tcW w:w="940" w:type="dxa"/>
          </w:tcPr>
          <w:p w14:paraId="17344FFA" w14:textId="77777777" w:rsidR="000D3FFD" w:rsidRPr="000C67E2" w:rsidRDefault="000D3FFD" w:rsidP="009722AA">
            <w:pPr>
              <w:pStyle w:val="TableParagraph"/>
              <w:rPr>
                <w:rFonts w:ascii="Times New Roman"/>
                <w:sz w:val="18"/>
              </w:rPr>
            </w:pPr>
          </w:p>
        </w:tc>
        <w:tc>
          <w:tcPr>
            <w:tcW w:w="931" w:type="dxa"/>
          </w:tcPr>
          <w:p w14:paraId="4CECDA99" w14:textId="77777777" w:rsidR="000D3FFD" w:rsidRPr="000C67E2" w:rsidRDefault="000D3FFD" w:rsidP="009722AA">
            <w:pPr>
              <w:pStyle w:val="TableParagraph"/>
              <w:rPr>
                <w:rFonts w:ascii="Times New Roman"/>
                <w:sz w:val="18"/>
              </w:rPr>
            </w:pPr>
          </w:p>
        </w:tc>
        <w:tc>
          <w:tcPr>
            <w:tcW w:w="1033" w:type="dxa"/>
          </w:tcPr>
          <w:p w14:paraId="358B02F0" w14:textId="77777777" w:rsidR="000D3FFD" w:rsidRPr="000C67E2" w:rsidRDefault="000D3FFD" w:rsidP="009722AA">
            <w:pPr>
              <w:pStyle w:val="TableParagraph"/>
              <w:rPr>
                <w:rFonts w:ascii="Times New Roman"/>
                <w:sz w:val="18"/>
              </w:rPr>
            </w:pPr>
          </w:p>
        </w:tc>
      </w:tr>
      <w:tr w:rsidR="000D3FFD" w:rsidRPr="000C67E2" w14:paraId="64DAEEBE" w14:textId="77777777" w:rsidTr="009722AA">
        <w:trPr>
          <w:trHeight w:val="268"/>
        </w:trPr>
        <w:tc>
          <w:tcPr>
            <w:tcW w:w="766" w:type="dxa"/>
          </w:tcPr>
          <w:p w14:paraId="6299A6C8" w14:textId="77777777" w:rsidR="000D3FFD" w:rsidRPr="000C67E2" w:rsidRDefault="000D3FFD" w:rsidP="009722AA">
            <w:pPr>
              <w:pStyle w:val="TableParagraph"/>
              <w:rPr>
                <w:rFonts w:ascii="Times New Roman"/>
                <w:sz w:val="18"/>
              </w:rPr>
            </w:pPr>
          </w:p>
        </w:tc>
        <w:tc>
          <w:tcPr>
            <w:tcW w:w="844" w:type="dxa"/>
          </w:tcPr>
          <w:p w14:paraId="3BA04476" w14:textId="77777777" w:rsidR="000D3FFD" w:rsidRPr="000C67E2" w:rsidRDefault="000D3FFD" w:rsidP="009722AA">
            <w:pPr>
              <w:pStyle w:val="TableParagraph"/>
              <w:rPr>
                <w:rFonts w:ascii="Times New Roman"/>
                <w:sz w:val="18"/>
              </w:rPr>
            </w:pPr>
          </w:p>
        </w:tc>
        <w:tc>
          <w:tcPr>
            <w:tcW w:w="766" w:type="dxa"/>
          </w:tcPr>
          <w:p w14:paraId="0E6F3BBC" w14:textId="77777777" w:rsidR="000D3FFD" w:rsidRPr="000C67E2" w:rsidRDefault="000D3FFD" w:rsidP="009722AA">
            <w:pPr>
              <w:pStyle w:val="TableParagraph"/>
              <w:rPr>
                <w:rFonts w:ascii="Times New Roman"/>
                <w:sz w:val="18"/>
              </w:rPr>
            </w:pPr>
          </w:p>
        </w:tc>
        <w:tc>
          <w:tcPr>
            <w:tcW w:w="767" w:type="dxa"/>
          </w:tcPr>
          <w:p w14:paraId="5C535F1B" w14:textId="77777777" w:rsidR="000D3FFD" w:rsidRPr="000C67E2" w:rsidRDefault="000D3FFD" w:rsidP="009722AA">
            <w:pPr>
              <w:pStyle w:val="TableParagraph"/>
              <w:rPr>
                <w:rFonts w:ascii="Times New Roman"/>
                <w:sz w:val="18"/>
              </w:rPr>
            </w:pPr>
          </w:p>
        </w:tc>
        <w:tc>
          <w:tcPr>
            <w:tcW w:w="767" w:type="dxa"/>
          </w:tcPr>
          <w:p w14:paraId="0574776A" w14:textId="77777777" w:rsidR="000D3FFD" w:rsidRPr="000C67E2" w:rsidRDefault="000D3FFD" w:rsidP="009722AA">
            <w:pPr>
              <w:pStyle w:val="TableParagraph"/>
              <w:rPr>
                <w:rFonts w:ascii="Times New Roman"/>
                <w:sz w:val="18"/>
              </w:rPr>
            </w:pPr>
          </w:p>
        </w:tc>
        <w:tc>
          <w:tcPr>
            <w:tcW w:w="766" w:type="dxa"/>
          </w:tcPr>
          <w:p w14:paraId="6015C07F" w14:textId="77777777" w:rsidR="000D3FFD" w:rsidRPr="000C67E2" w:rsidRDefault="000D3FFD" w:rsidP="009722AA">
            <w:pPr>
              <w:pStyle w:val="TableParagraph"/>
              <w:rPr>
                <w:rFonts w:ascii="Times New Roman"/>
                <w:sz w:val="18"/>
              </w:rPr>
            </w:pPr>
          </w:p>
        </w:tc>
        <w:tc>
          <w:tcPr>
            <w:tcW w:w="1008" w:type="dxa"/>
          </w:tcPr>
          <w:p w14:paraId="3D86C1AC" w14:textId="77777777" w:rsidR="000D3FFD" w:rsidRPr="000C67E2" w:rsidRDefault="000D3FFD" w:rsidP="009722AA">
            <w:pPr>
              <w:pStyle w:val="TableParagraph"/>
              <w:rPr>
                <w:rFonts w:ascii="Times New Roman"/>
                <w:sz w:val="18"/>
              </w:rPr>
            </w:pPr>
          </w:p>
        </w:tc>
        <w:tc>
          <w:tcPr>
            <w:tcW w:w="990" w:type="dxa"/>
          </w:tcPr>
          <w:p w14:paraId="75C0AEC9" w14:textId="77777777" w:rsidR="000D3FFD" w:rsidRPr="000C67E2" w:rsidRDefault="000D3FFD" w:rsidP="009722AA">
            <w:pPr>
              <w:pStyle w:val="TableParagraph"/>
              <w:rPr>
                <w:rFonts w:ascii="Times New Roman"/>
                <w:sz w:val="18"/>
              </w:rPr>
            </w:pPr>
          </w:p>
        </w:tc>
        <w:tc>
          <w:tcPr>
            <w:tcW w:w="940" w:type="dxa"/>
          </w:tcPr>
          <w:p w14:paraId="7BFE43E9" w14:textId="77777777" w:rsidR="000D3FFD" w:rsidRPr="000C67E2" w:rsidRDefault="000D3FFD" w:rsidP="009722AA">
            <w:pPr>
              <w:pStyle w:val="TableParagraph"/>
              <w:rPr>
                <w:rFonts w:ascii="Times New Roman"/>
                <w:sz w:val="18"/>
              </w:rPr>
            </w:pPr>
          </w:p>
        </w:tc>
        <w:tc>
          <w:tcPr>
            <w:tcW w:w="931" w:type="dxa"/>
          </w:tcPr>
          <w:p w14:paraId="64803B40" w14:textId="77777777" w:rsidR="000D3FFD" w:rsidRPr="000C67E2" w:rsidRDefault="000D3FFD" w:rsidP="009722AA">
            <w:pPr>
              <w:pStyle w:val="TableParagraph"/>
              <w:rPr>
                <w:rFonts w:ascii="Times New Roman"/>
                <w:sz w:val="18"/>
              </w:rPr>
            </w:pPr>
          </w:p>
        </w:tc>
        <w:tc>
          <w:tcPr>
            <w:tcW w:w="1033" w:type="dxa"/>
          </w:tcPr>
          <w:p w14:paraId="266DFEF6" w14:textId="77777777" w:rsidR="000D3FFD" w:rsidRPr="000C67E2" w:rsidRDefault="000D3FFD" w:rsidP="009722AA">
            <w:pPr>
              <w:pStyle w:val="TableParagraph"/>
              <w:rPr>
                <w:rFonts w:ascii="Times New Roman"/>
                <w:sz w:val="18"/>
              </w:rPr>
            </w:pPr>
          </w:p>
        </w:tc>
      </w:tr>
      <w:tr w:rsidR="000D3FFD" w:rsidRPr="000C67E2" w14:paraId="7F67DD19" w14:textId="77777777" w:rsidTr="009722AA">
        <w:trPr>
          <w:trHeight w:val="268"/>
        </w:trPr>
        <w:tc>
          <w:tcPr>
            <w:tcW w:w="766" w:type="dxa"/>
          </w:tcPr>
          <w:p w14:paraId="3E05E4E3" w14:textId="77777777" w:rsidR="000D3FFD" w:rsidRPr="000C67E2" w:rsidRDefault="000D3FFD" w:rsidP="009722AA">
            <w:pPr>
              <w:pStyle w:val="TableParagraph"/>
              <w:rPr>
                <w:rFonts w:ascii="Times New Roman"/>
                <w:sz w:val="18"/>
              </w:rPr>
            </w:pPr>
          </w:p>
        </w:tc>
        <w:tc>
          <w:tcPr>
            <w:tcW w:w="844" w:type="dxa"/>
          </w:tcPr>
          <w:p w14:paraId="032AA798" w14:textId="77777777" w:rsidR="000D3FFD" w:rsidRPr="000C67E2" w:rsidRDefault="000D3FFD" w:rsidP="009722AA">
            <w:pPr>
              <w:pStyle w:val="TableParagraph"/>
              <w:rPr>
                <w:rFonts w:ascii="Times New Roman"/>
                <w:sz w:val="18"/>
              </w:rPr>
            </w:pPr>
          </w:p>
        </w:tc>
        <w:tc>
          <w:tcPr>
            <w:tcW w:w="766" w:type="dxa"/>
          </w:tcPr>
          <w:p w14:paraId="166C1E81" w14:textId="77777777" w:rsidR="000D3FFD" w:rsidRPr="000C67E2" w:rsidRDefault="000D3FFD" w:rsidP="009722AA">
            <w:pPr>
              <w:pStyle w:val="TableParagraph"/>
              <w:rPr>
                <w:rFonts w:ascii="Times New Roman"/>
                <w:sz w:val="18"/>
              </w:rPr>
            </w:pPr>
          </w:p>
        </w:tc>
        <w:tc>
          <w:tcPr>
            <w:tcW w:w="767" w:type="dxa"/>
          </w:tcPr>
          <w:p w14:paraId="4CDAFBC1" w14:textId="77777777" w:rsidR="000D3FFD" w:rsidRPr="000C67E2" w:rsidRDefault="000D3FFD" w:rsidP="009722AA">
            <w:pPr>
              <w:pStyle w:val="TableParagraph"/>
              <w:rPr>
                <w:rFonts w:ascii="Times New Roman"/>
                <w:sz w:val="18"/>
              </w:rPr>
            </w:pPr>
          </w:p>
        </w:tc>
        <w:tc>
          <w:tcPr>
            <w:tcW w:w="767" w:type="dxa"/>
          </w:tcPr>
          <w:p w14:paraId="07F8F122" w14:textId="77777777" w:rsidR="000D3FFD" w:rsidRPr="000C67E2" w:rsidRDefault="000D3FFD" w:rsidP="009722AA">
            <w:pPr>
              <w:pStyle w:val="TableParagraph"/>
              <w:rPr>
                <w:rFonts w:ascii="Times New Roman"/>
                <w:sz w:val="18"/>
              </w:rPr>
            </w:pPr>
          </w:p>
        </w:tc>
        <w:tc>
          <w:tcPr>
            <w:tcW w:w="766" w:type="dxa"/>
          </w:tcPr>
          <w:p w14:paraId="74476CE8" w14:textId="77777777" w:rsidR="000D3FFD" w:rsidRPr="000C67E2" w:rsidRDefault="000D3FFD" w:rsidP="009722AA">
            <w:pPr>
              <w:pStyle w:val="TableParagraph"/>
              <w:rPr>
                <w:rFonts w:ascii="Times New Roman"/>
                <w:sz w:val="18"/>
              </w:rPr>
            </w:pPr>
          </w:p>
        </w:tc>
        <w:tc>
          <w:tcPr>
            <w:tcW w:w="1008" w:type="dxa"/>
          </w:tcPr>
          <w:p w14:paraId="7329EC06" w14:textId="77777777" w:rsidR="000D3FFD" w:rsidRPr="000C67E2" w:rsidRDefault="000D3FFD" w:rsidP="009722AA">
            <w:pPr>
              <w:pStyle w:val="TableParagraph"/>
              <w:rPr>
                <w:rFonts w:ascii="Times New Roman"/>
                <w:sz w:val="18"/>
              </w:rPr>
            </w:pPr>
          </w:p>
        </w:tc>
        <w:tc>
          <w:tcPr>
            <w:tcW w:w="990" w:type="dxa"/>
          </w:tcPr>
          <w:p w14:paraId="2A50AA2D" w14:textId="77777777" w:rsidR="000D3FFD" w:rsidRPr="000C67E2" w:rsidRDefault="000D3FFD" w:rsidP="009722AA">
            <w:pPr>
              <w:pStyle w:val="TableParagraph"/>
              <w:rPr>
                <w:rFonts w:ascii="Times New Roman"/>
                <w:sz w:val="18"/>
              </w:rPr>
            </w:pPr>
          </w:p>
        </w:tc>
        <w:tc>
          <w:tcPr>
            <w:tcW w:w="940" w:type="dxa"/>
          </w:tcPr>
          <w:p w14:paraId="739D4DE5" w14:textId="77777777" w:rsidR="000D3FFD" w:rsidRPr="000C67E2" w:rsidRDefault="000D3FFD" w:rsidP="009722AA">
            <w:pPr>
              <w:pStyle w:val="TableParagraph"/>
              <w:rPr>
                <w:rFonts w:ascii="Times New Roman"/>
                <w:sz w:val="18"/>
              </w:rPr>
            </w:pPr>
          </w:p>
        </w:tc>
        <w:tc>
          <w:tcPr>
            <w:tcW w:w="931" w:type="dxa"/>
          </w:tcPr>
          <w:p w14:paraId="74C24A51" w14:textId="77777777" w:rsidR="000D3FFD" w:rsidRPr="000C67E2" w:rsidRDefault="000D3FFD" w:rsidP="009722AA">
            <w:pPr>
              <w:pStyle w:val="TableParagraph"/>
              <w:rPr>
                <w:rFonts w:ascii="Times New Roman"/>
                <w:sz w:val="18"/>
              </w:rPr>
            </w:pPr>
          </w:p>
        </w:tc>
        <w:tc>
          <w:tcPr>
            <w:tcW w:w="1033" w:type="dxa"/>
          </w:tcPr>
          <w:p w14:paraId="5CA9F6A4" w14:textId="77777777" w:rsidR="000D3FFD" w:rsidRPr="000C67E2" w:rsidRDefault="000D3FFD" w:rsidP="009722AA">
            <w:pPr>
              <w:pStyle w:val="TableParagraph"/>
              <w:rPr>
                <w:rFonts w:ascii="Times New Roman"/>
                <w:sz w:val="18"/>
              </w:rPr>
            </w:pPr>
          </w:p>
        </w:tc>
      </w:tr>
      <w:tr w:rsidR="000D3FFD" w:rsidRPr="000C67E2" w14:paraId="1F1A69F6" w14:textId="77777777" w:rsidTr="009722AA">
        <w:trPr>
          <w:trHeight w:val="268"/>
        </w:trPr>
        <w:tc>
          <w:tcPr>
            <w:tcW w:w="766" w:type="dxa"/>
          </w:tcPr>
          <w:p w14:paraId="4E99FB05" w14:textId="77777777" w:rsidR="000D3FFD" w:rsidRPr="000C67E2" w:rsidRDefault="000D3FFD" w:rsidP="009722AA">
            <w:pPr>
              <w:pStyle w:val="TableParagraph"/>
              <w:rPr>
                <w:rFonts w:ascii="Times New Roman"/>
                <w:sz w:val="18"/>
              </w:rPr>
            </w:pPr>
          </w:p>
        </w:tc>
        <w:tc>
          <w:tcPr>
            <w:tcW w:w="844" w:type="dxa"/>
          </w:tcPr>
          <w:p w14:paraId="043FE13C" w14:textId="77777777" w:rsidR="000D3FFD" w:rsidRPr="000C67E2" w:rsidRDefault="000D3FFD" w:rsidP="009722AA">
            <w:pPr>
              <w:pStyle w:val="TableParagraph"/>
              <w:rPr>
                <w:rFonts w:ascii="Times New Roman"/>
                <w:sz w:val="18"/>
              </w:rPr>
            </w:pPr>
          </w:p>
        </w:tc>
        <w:tc>
          <w:tcPr>
            <w:tcW w:w="766" w:type="dxa"/>
          </w:tcPr>
          <w:p w14:paraId="21B07C49" w14:textId="77777777" w:rsidR="000D3FFD" w:rsidRPr="000C67E2" w:rsidRDefault="000D3FFD" w:rsidP="009722AA">
            <w:pPr>
              <w:pStyle w:val="TableParagraph"/>
              <w:rPr>
                <w:rFonts w:ascii="Times New Roman"/>
                <w:sz w:val="18"/>
              </w:rPr>
            </w:pPr>
          </w:p>
        </w:tc>
        <w:tc>
          <w:tcPr>
            <w:tcW w:w="767" w:type="dxa"/>
          </w:tcPr>
          <w:p w14:paraId="0A9CCCEC" w14:textId="77777777" w:rsidR="000D3FFD" w:rsidRPr="000C67E2" w:rsidRDefault="000D3FFD" w:rsidP="009722AA">
            <w:pPr>
              <w:pStyle w:val="TableParagraph"/>
              <w:rPr>
                <w:rFonts w:ascii="Times New Roman"/>
                <w:sz w:val="18"/>
              </w:rPr>
            </w:pPr>
          </w:p>
        </w:tc>
        <w:tc>
          <w:tcPr>
            <w:tcW w:w="767" w:type="dxa"/>
          </w:tcPr>
          <w:p w14:paraId="3C6E2964" w14:textId="77777777" w:rsidR="000D3FFD" w:rsidRPr="000C67E2" w:rsidRDefault="000D3FFD" w:rsidP="009722AA">
            <w:pPr>
              <w:pStyle w:val="TableParagraph"/>
              <w:rPr>
                <w:rFonts w:ascii="Times New Roman"/>
                <w:sz w:val="18"/>
              </w:rPr>
            </w:pPr>
          </w:p>
        </w:tc>
        <w:tc>
          <w:tcPr>
            <w:tcW w:w="766" w:type="dxa"/>
          </w:tcPr>
          <w:p w14:paraId="6936A8E2" w14:textId="77777777" w:rsidR="000D3FFD" w:rsidRPr="000C67E2" w:rsidRDefault="000D3FFD" w:rsidP="009722AA">
            <w:pPr>
              <w:pStyle w:val="TableParagraph"/>
              <w:rPr>
                <w:rFonts w:ascii="Times New Roman"/>
                <w:sz w:val="18"/>
              </w:rPr>
            </w:pPr>
          </w:p>
        </w:tc>
        <w:tc>
          <w:tcPr>
            <w:tcW w:w="1008" w:type="dxa"/>
          </w:tcPr>
          <w:p w14:paraId="70F9D1D9" w14:textId="77777777" w:rsidR="000D3FFD" w:rsidRPr="000C67E2" w:rsidRDefault="000D3FFD" w:rsidP="009722AA">
            <w:pPr>
              <w:pStyle w:val="TableParagraph"/>
              <w:rPr>
                <w:rFonts w:ascii="Times New Roman"/>
                <w:sz w:val="18"/>
              </w:rPr>
            </w:pPr>
          </w:p>
        </w:tc>
        <w:tc>
          <w:tcPr>
            <w:tcW w:w="990" w:type="dxa"/>
          </w:tcPr>
          <w:p w14:paraId="3AF45350" w14:textId="77777777" w:rsidR="000D3FFD" w:rsidRPr="000C67E2" w:rsidRDefault="000D3FFD" w:rsidP="009722AA">
            <w:pPr>
              <w:pStyle w:val="TableParagraph"/>
              <w:rPr>
                <w:rFonts w:ascii="Times New Roman"/>
                <w:sz w:val="18"/>
              </w:rPr>
            </w:pPr>
          </w:p>
        </w:tc>
        <w:tc>
          <w:tcPr>
            <w:tcW w:w="940" w:type="dxa"/>
          </w:tcPr>
          <w:p w14:paraId="4A2D0A0A" w14:textId="77777777" w:rsidR="000D3FFD" w:rsidRPr="000C67E2" w:rsidRDefault="000D3FFD" w:rsidP="009722AA">
            <w:pPr>
              <w:pStyle w:val="TableParagraph"/>
              <w:rPr>
                <w:rFonts w:ascii="Times New Roman"/>
                <w:sz w:val="18"/>
              </w:rPr>
            </w:pPr>
          </w:p>
        </w:tc>
        <w:tc>
          <w:tcPr>
            <w:tcW w:w="931" w:type="dxa"/>
          </w:tcPr>
          <w:p w14:paraId="3CE703A4" w14:textId="77777777" w:rsidR="000D3FFD" w:rsidRPr="000C67E2" w:rsidRDefault="000D3FFD" w:rsidP="009722AA">
            <w:pPr>
              <w:pStyle w:val="TableParagraph"/>
              <w:rPr>
                <w:rFonts w:ascii="Times New Roman"/>
                <w:sz w:val="18"/>
              </w:rPr>
            </w:pPr>
          </w:p>
        </w:tc>
        <w:tc>
          <w:tcPr>
            <w:tcW w:w="1033" w:type="dxa"/>
          </w:tcPr>
          <w:p w14:paraId="05837489" w14:textId="77777777" w:rsidR="000D3FFD" w:rsidRPr="000C67E2" w:rsidRDefault="000D3FFD" w:rsidP="009722AA">
            <w:pPr>
              <w:pStyle w:val="TableParagraph"/>
              <w:rPr>
                <w:rFonts w:ascii="Times New Roman"/>
                <w:sz w:val="18"/>
              </w:rPr>
            </w:pPr>
          </w:p>
        </w:tc>
      </w:tr>
      <w:tr w:rsidR="000D3FFD" w:rsidRPr="000C67E2" w14:paraId="252D054E" w14:textId="77777777" w:rsidTr="009722AA">
        <w:trPr>
          <w:trHeight w:val="268"/>
        </w:trPr>
        <w:tc>
          <w:tcPr>
            <w:tcW w:w="766" w:type="dxa"/>
          </w:tcPr>
          <w:p w14:paraId="535FD310" w14:textId="77777777" w:rsidR="000D3FFD" w:rsidRPr="000C67E2" w:rsidRDefault="000D3FFD" w:rsidP="009722AA">
            <w:pPr>
              <w:pStyle w:val="TableParagraph"/>
              <w:rPr>
                <w:rFonts w:ascii="Times New Roman"/>
                <w:sz w:val="18"/>
              </w:rPr>
            </w:pPr>
          </w:p>
        </w:tc>
        <w:tc>
          <w:tcPr>
            <w:tcW w:w="844" w:type="dxa"/>
          </w:tcPr>
          <w:p w14:paraId="1E30FEB5" w14:textId="77777777" w:rsidR="000D3FFD" w:rsidRPr="000C67E2" w:rsidRDefault="000D3FFD" w:rsidP="009722AA">
            <w:pPr>
              <w:pStyle w:val="TableParagraph"/>
              <w:rPr>
                <w:rFonts w:ascii="Times New Roman"/>
                <w:sz w:val="18"/>
              </w:rPr>
            </w:pPr>
          </w:p>
        </w:tc>
        <w:tc>
          <w:tcPr>
            <w:tcW w:w="766" w:type="dxa"/>
          </w:tcPr>
          <w:p w14:paraId="58A81CD3" w14:textId="77777777" w:rsidR="000D3FFD" w:rsidRPr="000C67E2" w:rsidRDefault="000D3FFD" w:rsidP="009722AA">
            <w:pPr>
              <w:pStyle w:val="TableParagraph"/>
              <w:rPr>
                <w:rFonts w:ascii="Times New Roman"/>
                <w:sz w:val="18"/>
              </w:rPr>
            </w:pPr>
          </w:p>
        </w:tc>
        <w:tc>
          <w:tcPr>
            <w:tcW w:w="767" w:type="dxa"/>
          </w:tcPr>
          <w:p w14:paraId="4466B7E6" w14:textId="77777777" w:rsidR="000D3FFD" w:rsidRPr="000C67E2" w:rsidRDefault="000D3FFD" w:rsidP="009722AA">
            <w:pPr>
              <w:pStyle w:val="TableParagraph"/>
              <w:rPr>
                <w:rFonts w:ascii="Times New Roman"/>
                <w:sz w:val="18"/>
              </w:rPr>
            </w:pPr>
          </w:p>
        </w:tc>
        <w:tc>
          <w:tcPr>
            <w:tcW w:w="767" w:type="dxa"/>
          </w:tcPr>
          <w:p w14:paraId="33A9C5F3" w14:textId="77777777" w:rsidR="000D3FFD" w:rsidRPr="000C67E2" w:rsidRDefault="000D3FFD" w:rsidP="009722AA">
            <w:pPr>
              <w:pStyle w:val="TableParagraph"/>
              <w:rPr>
                <w:rFonts w:ascii="Times New Roman"/>
                <w:sz w:val="18"/>
              </w:rPr>
            </w:pPr>
          </w:p>
        </w:tc>
        <w:tc>
          <w:tcPr>
            <w:tcW w:w="766" w:type="dxa"/>
          </w:tcPr>
          <w:p w14:paraId="131BDB7D" w14:textId="77777777" w:rsidR="000D3FFD" w:rsidRPr="000C67E2" w:rsidRDefault="000D3FFD" w:rsidP="009722AA">
            <w:pPr>
              <w:pStyle w:val="TableParagraph"/>
              <w:rPr>
                <w:rFonts w:ascii="Times New Roman"/>
                <w:sz w:val="18"/>
              </w:rPr>
            </w:pPr>
          </w:p>
        </w:tc>
        <w:tc>
          <w:tcPr>
            <w:tcW w:w="1008" w:type="dxa"/>
          </w:tcPr>
          <w:p w14:paraId="2EC00694" w14:textId="77777777" w:rsidR="000D3FFD" w:rsidRPr="000C67E2" w:rsidRDefault="000D3FFD" w:rsidP="009722AA">
            <w:pPr>
              <w:pStyle w:val="TableParagraph"/>
              <w:rPr>
                <w:rFonts w:ascii="Times New Roman"/>
                <w:sz w:val="18"/>
              </w:rPr>
            </w:pPr>
          </w:p>
        </w:tc>
        <w:tc>
          <w:tcPr>
            <w:tcW w:w="990" w:type="dxa"/>
          </w:tcPr>
          <w:p w14:paraId="17C93023" w14:textId="77777777" w:rsidR="000D3FFD" w:rsidRPr="000C67E2" w:rsidRDefault="000D3FFD" w:rsidP="009722AA">
            <w:pPr>
              <w:pStyle w:val="TableParagraph"/>
              <w:rPr>
                <w:rFonts w:ascii="Times New Roman"/>
                <w:sz w:val="18"/>
              </w:rPr>
            </w:pPr>
          </w:p>
        </w:tc>
        <w:tc>
          <w:tcPr>
            <w:tcW w:w="940" w:type="dxa"/>
          </w:tcPr>
          <w:p w14:paraId="1C48766C" w14:textId="77777777" w:rsidR="000D3FFD" w:rsidRPr="000C67E2" w:rsidRDefault="000D3FFD" w:rsidP="009722AA">
            <w:pPr>
              <w:pStyle w:val="TableParagraph"/>
              <w:rPr>
                <w:rFonts w:ascii="Times New Roman"/>
                <w:sz w:val="18"/>
              </w:rPr>
            </w:pPr>
          </w:p>
        </w:tc>
        <w:tc>
          <w:tcPr>
            <w:tcW w:w="931" w:type="dxa"/>
          </w:tcPr>
          <w:p w14:paraId="22F3E08F" w14:textId="77777777" w:rsidR="000D3FFD" w:rsidRPr="000C67E2" w:rsidRDefault="000D3FFD" w:rsidP="009722AA">
            <w:pPr>
              <w:pStyle w:val="TableParagraph"/>
              <w:rPr>
                <w:rFonts w:ascii="Times New Roman"/>
                <w:sz w:val="18"/>
              </w:rPr>
            </w:pPr>
          </w:p>
        </w:tc>
        <w:tc>
          <w:tcPr>
            <w:tcW w:w="1033" w:type="dxa"/>
          </w:tcPr>
          <w:p w14:paraId="00FA80D4" w14:textId="77777777" w:rsidR="000D3FFD" w:rsidRPr="000C67E2" w:rsidRDefault="000D3FFD" w:rsidP="009722AA">
            <w:pPr>
              <w:pStyle w:val="TableParagraph"/>
              <w:rPr>
                <w:rFonts w:ascii="Times New Roman"/>
                <w:sz w:val="18"/>
              </w:rPr>
            </w:pPr>
          </w:p>
        </w:tc>
      </w:tr>
      <w:tr w:rsidR="000D3FFD" w:rsidRPr="000C67E2" w14:paraId="28D23950" w14:textId="77777777" w:rsidTr="009722AA">
        <w:trPr>
          <w:trHeight w:val="269"/>
        </w:trPr>
        <w:tc>
          <w:tcPr>
            <w:tcW w:w="766" w:type="dxa"/>
          </w:tcPr>
          <w:p w14:paraId="4B315555" w14:textId="77777777" w:rsidR="000D3FFD" w:rsidRPr="000C67E2" w:rsidRDefault="000D3FFD" w:rsidP="009722AA">
            <w:pPr>
              <w:pStyle w:val="TableParagraph"/>
              <w:rPr>
                <w:rFonts w:ascii="Times New Roman"/>
                <w:sz w:val="18"/>
              </w:rPr>
            </w:pPr>
          </w:p>
        </w:tc>
        <w:tc>
          <w:tcPr>
            <w:tcW w:w="844" w:type="dxa"/>
          </w:tcPr>
          <w:p w14:paraId="3EA3749C" w14:textId="77777777" w:rsidR="000D3FFD" w:rsidRPr="000C67E2" w:rsidRDefault="000D3FFD" w:rsidP="009722AA">
            <w:pPr>
              <w:pStyle w:val="TableParagraph"/>
              <w:rPr>
                <w:rFonts w:ascii="Times New Roman"/>
                <w:sz w:val="18"/>
              </w:rPr>
            </w:pPr>
          </w:p>
        </w:tc>
        <w:tc>
          <w:tcPr>
            <w:tcW w:w="766" w:type="dxa"/>
          </w:tcPr>
          <w:p w14:paraId="1FBD54D9" w14:textId="77777777" w:rsidR="000D3FFD" w:rsidRPr="000C67E2" w:rsidRDefault="000D3FFD" w:rsidP="009722AA">
            <w:pPr>
              <w:pStyle w:val="TableParagraph"/>
              <w:rPr>
                <w:rFonts w:ascii="Times New Roman"/>
                <w:sz w:val="18"/>
              </w:rPr>
            </w:pPr>
          </w:p>
        </w:tc>
        <w:tc>
          <w:tcPr>
            <w:tcW w:w="767" w:type="dxa"/>
          </w:tcPr>
          <w:p w14:paraId="3D6CC9F2" w14:textId="77777777" w:rsidR="000D3FFD" w:rsidRPr="000C67E2" w:rsidRDefault="000D3FFD" w:rsidP="009722AA">
            <w:pPr>
              <w:pStyle w:val="TableParagraph"/>
              <w:rPr>
                <w:rFonts w:ascii="Times New Roman"/>
                <w:sz w:val="18"/>
              </w:rPr>
            </w:pPr>
          </w:p>
        </w:tc>
        <w:tc>
          <w:tcPr>
            <w:tcW w:w="767" w:type="dxa"/>
          </w:tcPr>
          <w:p w14:paraId="118C1CD6" w14:textId="77777777" w:rsidR="000D3FFD" w:rsidRPr="000C67E2" w:rsidRDefault="000D3FFD" w:rsidP="009722AA">
            <w:pPr>
              <w:pStyle w:val="TableParagraph"/>
              <w:rPr>
                <w:rFonts w:ascii="Times New Roman"/>
                <w:sz w:val="18"/>
              </w:rPr>
            </w:pPr>
          </w:p>
        </w:tc>
        <w:tc>
          <w:tcPr>
            <w:tcW w:w="766" w:type="dxa"/>
          </w:tcPr>
          <w:p w14:paraId="473B0200" w14:textId="77777777" w:rsidR="000D3FFD" w:rsidRPr="000C67E2" w:rsidRDefault="000D3FFD" w:rsidP="009722AA">
            <w:pPr>
              <w:pStyle w:val="TableParagraph"/>
              <w:rPr>
                <w:rFonts w:ascii="Times New Roman"/>
                <w:sz w:val="18"/>
              </w:rPr>
            </w:pPr>
          </w:p>
        </w:tc>
        <w:tc>
          <w:tcPr>
            <w:tcW w:w="1008" w:type="dxa"/>
          </w:tcPr>
          <w:p w14:paraId="3DC8A60C" w14:textId="77777777" w:rsidR="000D3FFD" w:rsidRPr="000C67E2" w:rsidRDefault="000D3FFD" w:rsidP="009722AA">
            <w:pPr>
              <w:pStyle w:val="TableParagraph"/>
              <w:rPr>
                <w:rFonts w:ascii="Times New Roman"/>
                <w:sz w:val="18"/>
              </w:rPr>
            </w:pPr>
          </w:p>
        </w:tc>
        <w:tc>
          <w:tcPr>
            <w:tcW w:w="990" w:type="dxa"/>
          </w:tcPr>
          <w:p w14:paraId="5596F15A" w14:textId="77777777" w:rsidR="000D3FFD" w:rsidRPr="000C67E2" w:rsidRDefault="000D3FFD" w:rsidP="009722AA">
            <w:pPr>
              <w:pStyle w:val="TableParagraph"/>
              <w:rPr>
                <w:rFonts w:ascii="Times New Roman"/>
                <w:sz w:val="18"/>
              </w:rPr>
            </w:pPr>
          </w:p>
        </w:tc>
        <w:tc>
          <w:tcPr>
            <w:tcW w:w="940" w:type="dxa"/>
          </w:tcPr>
          <w:p w14:paraId="1AB5DF1E" w14:textId="77777777" w:rsidR="000D3FFD" w:rsidRPr="000C67E2" w:rsidRDefault="000D3FFD" w:rsidP="009722AA">
            <w:pPr>
              <w:pStyle w:val="TableParagraph"/>
              <w:rPr>
                <w:rFonts w:ascii="Times New Roman"/>
                <w:sz w:val="18"/>
              </w:rPr>
            </w:pPr>
          </w:p>
        </w:tc>
        <w:tc>
          <w:tcPr>
            <w:tcW w:w="931" w:type="dxa"/>
          </w:tcPr>
          <w:p w14:paraId="4E3D3812" w14:textId="77777777" w:rsidR="000D3FFD" w:rsidRPr="000C67E2" w:rsidRDefault="000D3FFD" w:rsidP="009722AA">
            <w:pPr>
              <w:pStyle w:val="TableParagraph"/>
              <w:rPr>
                <w:rFonts w:ascii="Times New Roman"/>
                <w:sz w:val="18"/>
              </w:rPr>
            </w:pPr>
          </w:p>
        </w:tc>
        <w:tc>
          <w:tcPr>
            <w:tcW w:w="1033" w:type="dxa"/>
          </w:tcPr>
          <w:p w14:paraId="1D9CF0E5" w14:textId="77777777" w:rsidR="000D3FFD" w:rsidRPr="000C67E2" w:rsidRDefault="000D3FFD" w:rsidP="009722AA">
            <w:pPr>
              <w:pStyle w:val="TableParagraph"/>
              <w:rPr>
                <w:rFonts w:ascii="Times New Roman"/>
                <w:sz w:val="18"/>
              </w:rPr>
            </w:pPr>
          </w:p>
        </w:tc>
      </w:tr>
      <w:tr w:rsidR="000D3FFD" w:rsidRPr="000C67E2" w14:paraId="7E018E5C" w14:textId="77777777" w:rsidTr="009722AA">
        <w:trPr>
          <w:trHeight w:val="269"/>
        </w:trPr>
        <w:tc>
          <w:tcPr>
            <w:tcW w:w="766" w:type="dxa"/>
          </w:tcPr>
          <w:p w14:paraId="23ED8DC7" w14:textId="77777777" w:rsidR="000D3FFD" w:rsidRPr="000C67E2" w:rsidRDefault="000D3FFD" w:rsidP="009722AA">
            <w:pPr>
              <w:pStyle w:val="TableParagraph"/>
              <w:rPr>
                <w:rFonts w:ascii="Times New Roman"/>
                <w:sz w:val="18"/>
              </w:rPr>
            </w:pPr>
          </w:p>
        </w:tc>
        <w:tc>
          <w:tcPr>
            <w:tcW w:w="844" w:type="dxa"/>
          </w:tcPr>
          <w:p w14:paraId="6B64CB5B" w14:textId="77777777" w:rsidR="000D3FFD" w:rsidRPr="000C67E2" w:rsidRDefault="000D3FFD" w:rsidP="009722AA">
            <w:pPr>
              <w:pStyle w:val="TableParagraph"/>
              <w:rPr>
                <w:rFonts w:ascii="Times New Roman"/>
                <w:sz w:val="18"/>
              </w:rPr>
            </w:pPr>
          </w:p>
        </w:tc>
        <w:tc>
          <w:tcPr>
            <w:tcW w:w="766" w:type="dxa"/>
          </w:tcPr>
          <w:p w14:paraId="14DA4784" w14:textId="77777777" w:rsidR="000D3FFD" w:rsidRPr="000C67E2" w:rsidRDefault="000D3FFD" w:rsidP="009722AA">
            <w:pPr>
              <w:pStyle w:val="TableParagraph"/>
              <w:rPr>
                <w:rFonts w:ascii="Times New Roman"/>
                <w:sz w:val="18"/>
              </w:rPr>
            </w:pPr>
          </w:p>
        </w:tc>
        <w:tc>
          <w:tcPr>
            <w:tcW w:w="767" w:type="dxa"/>
          </w:tcPr>
          <w:p w14:paraId="14F64455" w14:textId="77777777" w:rsidR="000D3FFD" w:rsidRPr="000C67E2" w:rsidRDefault="000D3FFD" w:rsidP="009722AA">
            <w:pPr>
              <w:pStyle w:val="TableParagraph"/>
              <w:rPr>
                <w:rFonts w:ascii="Times New Roman"/>
                <w:sz w:val="18"/>
              </w:rPr>
            </w:pPr>
          </w:p>
        </w:tc>
        <w:tc>
          <w:tcPr>
            <w:tcW w:w="767" w:type="dxa"/>
          </w:tcPr>
          <w:p w14:paraId="46A83F41" w14:textId="77777777" w:rsidR="000D3FFD" w:rsidRPr="000C67E2" w:rsidRDefault="000D3FFD" w:rsidP="009722AA">
            <w:pPr>
              <w:pStyle w:val="TableParagraph"/>
              <w:rPr>
                <w:rFonts w:ascii="Times New Roman"/>
                <w:sz w:val="18"/>
              </w:rPr>
            </w:pPr>
          </w:p>
        </w:tc>
        <w:tc>
          <w:tcPr>
            <w:tcW w:w="766" w:type="dxa"/>
          </w:tcPr>
          <w:p w14:paraId="3F8F7A4E" w14:textId="77777777" w:rsidR="000D3FFD" w:rsidRPr="000C67E2" w:rsidRDefault="000D3FFD" w:rsidP="009722AA">
            <w:pPr>
              <w:pStyle w:val="TableParagraph"/>
              <w:rPr>
                <w:rFonts w:ascii="Times New Roman"/>
                <w:sz w:val="18"/>
              </w:rPr>
            </w:pPr>
          </w:p>
        </w:tc>
        <w:tc>
          <w:tcPr>
            <w:tcW w:w="1008" w:type="dxa"/>
          </w:tcPr>
          <w:p w14:paraId="7E53C611" w14:textId="77777777" w:rsidR="000D3FFD" w:rsidRPr="000C67E2" w:rsidRDefault="000D3FFD" w:rsidP="009722AA">
            <w:pPr>
              <w:pStyle w:val="TableParagraph"/>
              <w:rPr>
                <w:rFonts w:ascii="Times New Roman"/>
                <w:sz w:val="18"/>
              </w:rPr>
            </w:pPr>
          </w:p>
        </w:tc>
        <w:tc>
          <w:tcPr>
            <w:tcW w:w="990" w:type="dxa"/>
          </w:tcPr>
          <w:p w14:paraId="6EE2822B" w14:textId="77777777" w:rsidR="000D3FFD" w:rsidRPr="000C67E2" w:rsidRDefault="000D3FFD" w:rsidP="009722AA">
            <w:pPr>
              <w:pStyle w:val="TableParagraph"/>
              <w:rPr>
                <w:rFonts w:ascii="Times New Roman"/>
                <w:sz w:val="18"/>
              </w:rPr>
            </w:pPr>
          </w:p>
        </w:tc>
        <w:tc>
          <w:tcPr>
            <w:tcW w:w="940" w:type="dxa"/>
          </w:tcPr>
          <w:p w14:paraId="02A89F8A" w14:textId="77777777" w:rsidR="000D3FFD" w:rsidRPr="000C67E2" w:rsidRDefault="000D3FFD" w:rsidP="009722AA">
            <w:pPr>
              <w:pStyle w:val="TableParagraph"/>
              <w:rPr>
                <w:rFonts w:ascii="Times New Roman"/>
                <w:sz w:val="18"/>
              </w:rPr>
            </w:pPr>
          </w:p>
        </w:tc>
        <w:tc>
          <w:tcPr>
            <w:tcW w:w="931" w:type="dxa"/>
          </w:tcPr>
          <w:p w14:paraId="19FD249C" w14:textId="77777777" w:rsidR="000D3FFD" w:rsidRPr="000C67E2" w:rsidRDefault="000D3FFD" w:rsidP="009722AA">
            <w:pPr>
              <w:pStyle w:val="TableParagraph"/>
              <w:rPr>
                <w:rFonts w:ascii="Times New Roman"/>
                <w:sz w:val="18"/>
              </w:rPr>
            </w:pPr>
          </w:p>
        </w:tc>
        <w:tc>
          <w:tcPr>
            <w:tcW w:w="1033" w:type="dxa"/>
          </w:tcPr>
          <w:p w14:paraId="1F724659" w14:textId="77777777" w:rsidR="000D3FFD" w:rsidRPr="000C67E2" w:rsidRDefault="000D3FFD" w:rsidP="009722AA">
            <w:pPr>
              <w:pStyle w:val="TableParagraph"/>
              <w:rPr>
                <w:rFonts w:ascii="Times New Roman"/>
                <w:sz w:val="18"/>
              </w:rPr>
            </w:pPr>
          </w:p>
        </w:tc>
      </w:tr>
      <w:tr w:rsidR="000D3FFD" w:rsidRPr="000C67E2" w14:paraId="5B8EFE83" w14:textId="77777777" w:rsidTr="009722AA">
        <w:trPr>
          <w:trHeight w:val="269"/>
        </w:trPr>
        <w:tc>
          <w:tcPr>
            <w:tcW w:w="766" w:type="dxa"/>
          </w:tcPr>
          <w:p w14:paraId="1CBF4AF2" w14:textId="77777777" w:rsidR="000D3FFD" w:rsidRPr="000C67E2" w:rsidRDefault="000D3FFD" w:rsidP="009722AA">
            <w:pPr>
              <w:pStyle w:val="TableParagraph"/>
              <w:rPr>
                <w:rFonts w:ascii="Times New Roman"/>
                <w:sz w:val="18"/>
              </w:rPr>
            </w:pPr>
          </w:p>
        </w:tc>
        <w:tc>
          <w:tcPr>
            <w:tcW w:w="844" w:type="dxa"/>
          </w:tcPr>
          <w:p w14:paraId="71AAF290" w14:textId="77777777" w:rsidR="000D3FFD" w:rsidRPr="000C67E2" w:rsidRDefault="000D3FFD" w:rsidP="009722AA">
            <w:pPr>
              <w:pStyle w:val="TableParagraph"/>
              <w:rPr>
                <w:rFonts w:ascii="Times New Roman"/>
                <w:sz w:val="18"/>
              </w:rPr>
            </w:pPr>
          </w:p>
        </w:tc>
        <w:tc>
          <w:tcPr>
            <w:tcW w:w="766" w:type="dxa"/>
          </w:tcPr>
          <w:p w14:paraId="4628778C" w14:textId="77777777" w:rsidR="000D3FFD" w:rsidRPr="000C67E2" w:rsidRDefault="000D3FFD" w:rsidP="009722AA">
            <w:pPr>
              <w:pStyle w:val="TableParagraph"/>
              <w:rPr>
                <w:rFonts w:ascii="Times New Roman"/>
                <w:sz w:val="18"/>
              </w:rPr>
            </w:pPr>
          </w:p>
        </w:tc>
        <w:tc>
          <w:tcPr>
            <w:tcW w:w="767" w:type="dxa"/>
          </w:tcPr>
          <w:p w14:paraId="197F0BCE" w14:textId="77777777" w:rsidR="000D3FFD" w:rsidRPr="000C67E2" w:rsidRDefault="000D3FFD" w:rsidP="009722AA">
            <w:pPr>
              <w:pStyle w:val="TableParagraph"/>
              <w:rPr>
                <w:rFonts w:ascii="Times New Roman"/>
                <w:sz w:val="18"/>
              </w:rPr>
            </w:pPr>
          </w:p>
        </w:tc>
        <w:tc>
          <w:tcPr>
            <w:tcW w:w="767" w:type="dxa"/>
          </w:tcPr>
          <w:p w14:paraId="39F49E6D" w14:textId="77777777" w:rsidR="000D3FFD" w:rsidRPr="000C67E2" w:rsidRDefault="000D3FFD" w:rsidP="009722AA">
            <w:pPr>
              <w:pStyle w:val="TableParagraph"/>
              <w:rPr>
                <w:rFonts w:ascii="Times New Roman"/>
                <w:sz w:val="18"/>
              </w:rPr>
            </w:pPr>
          </w:p>
        </w:tc>
        <w:tc>
          <w:tcPr>
            <w:tcW w:w="766" w:type="dxa"/>
          </w:tcPr>
          <w:p w14:paraId="786E8519" w14:textId="77777777" w:rsidR="000D3FFD" w:rsidRPr="000C67E2" w:rsidRDefault="000D3FFD" w:rsidP="009722AA">
            <w:pPr>
              <w:pStyle w:val="TableParagraph"/>
              <w:rPr>
                <w:rFonts w:ascii="Times New Roman"/>
                <w:sz w:val="18"/>
              </w:rPr>
            </w:pPr>
          </w:p>
        </w:tc>
        <w:tc>
          <w:tcPr>
            <w:tcW w:w="1008" w:type="dxa"/>
          </w:tcPr>
          <w:p w14:paraId="42F5178D" w14:textId="77777777" w:rsidR="000D3FFD" w:rsidRPr="000C67E2" w:rsidRDefault="000D3FFD" w:rsidP="009722AA">
            <w:pPr>
              <w:pStyle w:val="TableParagraph"/>
              <w:rPr>
                <w:rFonts w:ascii="Times New Roman"/>
                <w:sz w:val="18"/>
              </w:rPr>
            </w:pPr>
          </w:p>
        </w:tc>
        <w:tc>
          <w:tcPr>
            <w:tcW w:w="990" w:type="dxa"/>
          </w:tcPr>
          <w:p w14:paraId="4F9565A5" w14:textId="77777777" w:rsidR="000D3FFD" w:rsidRPr="000C67E2" w:rsidRDefault="000D3FFD" w:rsidP="009722AA">
            <w:pPr>
              <w:pStyle w:val="TableParagraph"/>
              <w:rPr>
                <w:rFonts w:ascii="Times New Roman"/>
                <w:sz w:val="18"/>
              </w:rPr>
            </w:pPr>
          </w:p>
        </w:tc>
        <w:tc>
          <w:tcPr>
            <w:tcW w:w="940" w:type="dxa"/>
          </w:tcPr>
          <w:p w14:paraId="31695A96" w14:textId="77777777" w:rsidR="000D3FFD" w:rsidRPr="000C67E2" w:rsidRDefault="000D3FFD" w:rsidP="009722AA">
            <w:pPr>
              <w:pStyle w:val="TableParagraph"/>
              <w:rPr>
                <w:rFonts w:ascii="Times New Roman"/>
                <w:sz w:val="18"/>
              </w:rPr>
            </w:pPr>
          </w:p>
        </w:tc>
        <w:tc>
          <w:tcPr>
            <w:tcW w:w="931" w:type="dxa"/>
          </w:tcPr>
          <w:p w14:paraId="31C4F8B2" w14:textId="77777777" w:rsidR="000D3FFD" w:rsidRPr="000C67E2" w:rsidRDefault="000D3FFD" w:rsidP="009722AA">
            <w:pPr>
              <w:pStyle w:val="TableParagraph"/>
              <w:rPr>
                <w:rFonts w:ascii="Times New Roman"/>
                <w:sz w:val="18"/>
              </w:rPr>
            </w:pPr>
          </w:p>
        </w:tc>
        <w:tc>
          <w:tcPr>
            <w:tcW w:w="1033" w:type="dxa"/>
          </w:tcPr>
          <w:p w14:paraId="6C859416" w14:textId="77777777" w:rsidR="000D3FFD" w:rsidRPr="000C67E2" w:rsidRDefault="000D3FFD" w:rsidP="009722AA">
            <w:pPr>
              <w:pStyle w:val="TableParagraph"/>
              <w:rPr>
                <w:rFonts w:ascii="Times New Roman"/>
                <w:sz w:val="18"/>
              </w:rPr>
            </w:pPr>
          </w:p>
        </w:tc>
      </w:tr>
      <w:tr w:rsidR="000D3FFD" w:rsidRPr="000C67E2" w14:paraId="19F734EE" w14:textId="77777777" w:rsidTr="009722AA">
        <w:trPr>
          <w:trHeight w:val="269"/>
        </w:trPr>
        <w:tc>
          <w:tcPr>
            <w:tcW w:w="766" w:type="dxa"/>
          </w:tcPr>
          <w:p w14:paraId="17C6BE6F" w14:textId="77777777" w:rsidR="000D3FFD" w:rsidRPr="000C67E2" w:rsidRDefault="000D3FFD" w:rsidP="009722AA">
            <w:pPr>
              <w:pStyle w:val="TableParagraph"/>
              <w:rPr>
                <w:rFonts w:ascii="Times New Roman"/>
                <w:sz w:val="18"/>
              </w:rPr>
            </w:pPr>
          </w:p>
        </w:tc>
        <w:tc>
          <w:tcPr>
            <w:tcW w:w="844" w:type="dxa"/>
          </w:tcPr>
          <w:p w14:paraId="3E846FCE" w14:textId="77777777" w:rsidR="000D3FFD" w:rsidRPr="000C67E2" w:rsidRDefault="000D3FFD" w:rsidP="009722AA">
            <w:pPr>
              <w:pStyle w:val="TableParagraph"/>
              <w:rPr>
                <w:rFonts w:ascii="Times New Roman"/>
                <w:sz w:val="18"/>
              </w:rPr>
            </w:pPr>
          </w:p>
        </w:tc>
        <w:tc>
          <w:tcPr>
            <w:tcW w:w="766" w:type="dxa"/>
          </w:tcPr>
          <w:p w14:paraId="79C2169C" w14:textId="77777777" w:rsidR="000D3FFD" w:rsidRPr="000C67E2" w:rsidRDefault="000D3FFD" w:rsidP="009722AA">
            <w:pPr>
              <w:pStyle w:val="TableParagraph"/>
              <w:rPr>
                <w:rFonts w:ascii="Times New Roman"/>
                <w:sz w:val="18"/>
              </w:rPr>
            </w:pPr>
          </w:p>
        </w:tc>
        <w:tc>
          <w:tcPr>
            <w:tcW w:w="767" w:type="dxa"/>
          </w:tcPr>
          <w:p w14:paraId="25EA6AA4" w14:textId="77777777" w:rsidR="000D3FFD" w:rsidRPr="000C67E2" w:rsidRDefault="000D3FFD" w:rsidP="009722AA">
            <w:pPr>
              <w:pStyle w:val="TableParagraph"/>
              <w:rPr>
                <w:rFonts w:ascii="Times New Roman"/>
                <w:sz w:val="18"/>
              </w:rPr>
            </w:pPr>
          </w:p>
        </w:tc>
        <w:tc>
          <w:tcPr>
            <w:tcW w:w="767" w:type="dxa"/>
          </w:tcPr>
          <w:p w14:paraId="2D09D4BF" w14:textId="77777777" w:rsidR="000D3FFD" w:rsidRPr="000C67E2" w:rsidRDefault="000D3FFD" w:rsidP="009722AA">
            <w:pPr>
              <w:pStyle w:val="TableParagraph"/>
              <w:rPr>
                <w:rFonts w:ascii="Times New Roman"/>
                <w:sz w:val="18"/>
              </w:rPr>
            </w:pPr>
          </w:p>
        </w:tc>
        <w:tc>
          <w:tcPr>
            <w:tcW w:w="766" w:type="dxa"/>
          </w:tcPr>
          <w:p w14:paraId="6D335B95" w14:textId="77777777" w:rsidR="000D3FFD" w:rsidRPr="000C67E2" w:rsidRDefault="000D3FFD" w:rsidP="009722AA">
            <w:pPr>
              <w:pStyle w:val="TableParagraph"/>
              <w:rPr>
                <w:rFonts w:ascii="Times New Roman"/>
                <w:sz w:val="18"/>
              </w:rPr>
            </w:pPr>
          </w:p>
        </w:tc>
        <w:tc>
          <w:tcPr>
            <w:tcW w:w="1008" w:type="dxa"/>
          </w:tcPr>
          <w:p w14:paraId="664D45CF" w14:textId="77777777" w:rsidR="000D3FFD" w:rsidRPr="000C67E2" w:rsidRDefault="000D3FFD" w:rsidP="009722AA">
            <w:pPr>
              <w:pStyle w:val="TableParagraph"/>
              <w:rPr>
                <w:rFonts w:ascii="Times New Roman"/>
                <w:sz w:val="18"/>
              </w:rPr>
            </w:pPr>
          </w:p>
        </w:tc>
        <w:tc>
          <w:tcPr>
            <w:tcW w:w="990" w:type="dxa"/>
          </w:tcPr>
          <w:p w14:paraId="3D7BF895" w14:textId="77777777" w:rsidR="000D3FFD" w:rsidRPr="000C67E2" w:rsidRDefault="000D3FFD" w:rsidP="009722AA">
            <w:pPr>
              <w:pStyle w:val="TableParagraph"/>
              <w:rPr>
                <w:rFonts w:ascii="Times New Roman"/>
                <w:sz w:val="18"/>
              </w:rPr>
            </w:pPr>
          </w:p>
        </w:tc>
        <w:tc>
          <w:tcPr>
            <w:tcW w:w="940" w:type="dxa"/>
          </w:tcPr>
          <w:p w14:paraId="57FC328F" w14:textId="77777777" w:rsidR="000D3FFD" w:rsidRPr="000C67E2" w:rsidRDefault="000D3FFD" w:rsidP="009722AA">
            <w:pPr>
              <w:pStyle w:val="TableParagraph"/>
              <w:rPr>
                <w:rFonts w:ascii="Times New Roman"/>
                <w:sz w:val="18"/>
              </w:rPr>
            </w:pPr>
          </w:p>
        </w:tc>
        <w:tc>
          <w:tcPr>
            <w:tcW w:w="931" w:type="dxa"/>
          </w:tcPr>
          <w:p w14:paraId="012C8E44" w14:textId="77777777" w:rsidR="000D3FFD" w:rsidRPr="000C67E2" w:rsidRDefault="000D3FFD" w:rsidP="009722AA">
            <w:pPr>
              <w:pStyle w:val="TableParagraph"/>
              <w:rPr>
                <w:rFonts w:ascii="Times New Roman"/>
                <w:sz w:val="18"/>
              </w:rPr>
            </w:pPr>
          </w:p>
        </w:tc>
        <w:tc>
          <w:tcPr>
            <w:tcW w:w="1033" w:type="dxa"/>
          </w:tcPr>
          <w:p w14:paraId="255A72EA" w14:textId="77777777" w:rsidR="000D3FFD" w:rsidRPr="000C67E2" w:rsidRDefault="000D3FFD" w:rsidP="009722AA">
            <w:pPr>
              <w:pStyle w:val="TableParagraph"/>
              <w:rPr>
                <w:rFonts w:ascii="Times New Roman"/>
                <w:sz w:val="18"/>
              </w:rPr>
            </w:pPr>
          </w:p>
        </w:tc>
      </w:tr>
      <w:tr w:rsidR="000D3FFD" w:rsidRPr="000C67E2" w14:paraId="4E2736A8" w14:textId="77777777" w:rsidTr="009722AA">
        <w:trPr>
          <w:trHeight w:val="269"/>
        </w:trPr>
        <w:tc>
          <w:tcPr>
            <w:tcW w:w="766" w:type="dxa"/>
          </w:tcPr>
          <w:p w14:paraId="3BB65D19" w14:textId="77777777" w:rsidR="000D3FFD" w:rsidRPr="000C67E2" w:rsidRDefault="000D3FFD" w:rsidP="009722AA">
            <w:pPr>
              <w:pStyle w:val="TableParagraph"/>
              <w:rPr>
                <w:rFonts w:ascii="Times New Roman"/>
                <w:sz w:val="18"/>
              </w:rPr>
            </w:pPr>
          </w:p>
        </w:tc>
        <w:tc>
          <w:tcPr>
            <w:tcW w:w="844" w:type="dxa"/>
          </w:tcPr>
          <w:p w14:paraId="5E1E66FA" w14:textId="77777777" w:rsidR="000D3FFD" w:rsidRPr="000C67E2" w:rsidRDefault="000D3FFD" w:rsidP="009722AA">
            <w:pPr>
              <w:pStyle w:val="TableParagraph"/>
              <w:rPr>
                <w:rFonts w:ascii="Times New Roman"/>
                <w:sz w:val="18"/>
              </w:rPr>
            </w:pPr>
          </w:p>
        </w:tc>
        <w:tc>
          <w:tcPr>
            <w:tcW w:w="766" w:type="dxa"/>
          </w:tcPr>
          <w:p w14:paraId="4F6173B7" w14:textId="77777777" w:rsidR="000D3FFD" w:rsidRPr="000C67E2" w:rsidRDefault="000D3FFD" w:rsidP="009722AA">
            <w:pPr>
              <w:pStyle w:val="TableParagraph"/>
              <w:rPr>
                <w:rFonts w:ascii="Times New Roman"/>
                <w:sz w:val="18"/>
              </w:rPr>
            </w:pPr>
          </w:p>
        </w:tc>
        <w:tc>
          <w:tcPr>
            <w:tcW w:w="767" w:type="dxa"/>
          </w:tcPr>
          <w:p w14:paraId="68A106B9" w14:textId="77777777" w:rsidR="000D3FFD" w:rsidRPr="000C67E2" w:rsidRDefault="000D3FFD" w:rsidP="009722AA">
            <w:pPr>
              <w:pStyle w:val="TableParagraph"/>
              <w:rPr>
                <w:rFonts w:ascii="Times New Roman"/>
                <w:sz w:val="18"/>
              </w:rPr>
            </w:pPr>
          </w:p>
        </w:tc>
        <w:tc>
          <w:tcPr>
            <w:tcW w:w="767" w:type="dxa"/>
          </w:tcPr>
          <w:p w14:paraId="048BDFD8" w14:textId="77777777" w:rsidR="000D3FFD" w:rsidRPr="000C67E2" w:rsidRDefault="000D3FFD" w:rsidP="009722AA">
            <w:pPr>
              <w:pStyle w:val="TableParagraph"/>
              <w:rPr>
                <w:rFonts w:ascii="Times New Roman"/>
                <w:sz w:val="18"/>
              </w:rPr>
            </w:pPr>
          </w:p>
        </w:tc>
        <w:tc>
          <w:tcPr>
            <w:tcW w:w="766" w:type="dxa"/>
          </w:tcPr>
          <w:p w14:paraId="051725E2" w14:textId="77777777" w:rsidR="000D3FFD" w:rsidRPr="000C67E2" w:rsidRDefault="000D3FFD" w:rsidP="009722AA">
            <w:pPr>
              <w:pStyle w:val="TableParagraph"/>
              <w:rPr>
                <w:rFonts w:ascii="Times New Roman"/>
                <w:sz w:val="18"/>
              </w:rPr>
            </w:pPr>
          </w:p>
        </w:tc>
        <w:tc>
          <w:tcPr>
            <w:tcW w:w="1008" w:type="dxa"/>
          </w:tcPr>
          <w:p w14:paraId="6414FC5B" w14:textId="77777777" w:rsidR="000D3FFD" w:rsidRPr="000C67E2" w:rsidRDefault="000D3FFD" w:rsidP="009722AA">
            <w:pPr>
              <w:pStyle w:val="TableParagraph"/>
              <w:rPr>
                <w:rFonts w:ascii="Times New Roman"/>
                <w:sz w:val="18"/>
              </w:rPr>
            </w:pPr>
          </w:p>
        </w:tc>
        <w:tc>
          <w:tcPr>
            <w:tcW w:w="990" w:type="dxa"/>
          </w:tcPr>
          <w:p w14:paraId="1422242D" w14:textId="77777777" w:rsidR="000D3FFD" w:rsidRPr="000C67E2" w:rsidRDefault="000D3FFD" w:rsidP="009722AA">
            <w:pPr>
              <w:pStyle w:val="TableParagraph"/>
              <w:rPr>
                <w:rFonts w:ascii="Times New Roman"/>
                <w:sz w:val="18"/>
              </w:rPr>
            </w:pPr>
          </w:p>
        </w:tc>
        <w:tc>
          <w:tcPr>
            <w:tcW w:w="940" w:type="dxa"/>
          </w:tcPr>
          <w:p w14:paraId="7CD28226" w14:textId="77777777" w:rsidR="000D3FFD" w:rsidRPr="000C67E2" w:rsidRDefault="000D3FFD" w:rsidP="009722AA">
            <w:pPr>
              <w:pStyle w:val="TableParagraph"/>
              <w:rPr>
                <w:rFonts w:ascii="Times New Roman"/>
                <w:sz w:val="18"/>
              </w:rPr>
            </w:pPr>
          </w:p>
        </w:tc>
        <w:tc>
          <w:tcPr>
            <w:tcW w:w="931" w:type="dxa"/>
          </w:tcPr>
          <w:p w14:paraId="32D7E7AA" w14:textId="77777777" w:rsidR="000D3FFD" w:rsidRPr="000C67E2" w:rsidRDefault="000D3FFD" w:rsidP="009722AA">
            <w:pPr>
              <w:pStyle w:val="TableParagraph"/>
              <w:rPr>
                <w:rFonts w:ascii="Times New Roman"/>
                <w:sz w:val="18"/>
              </w:rPr>
            </w:pPr>
          </w:p>
        </w:tc>
        <w:tc>
          <w:tcPr>
            <w:tcW w:w="1033" w:type="dxa"/>
          </w:tcPr>
          <w:p w14:paraId="1FDF21FA" w14:textId="77777777" w:rsidR="000D3FFD" w:rsidRPr="000C67E2" w:rsidRDefault="000D3FFD" w:rsidP="009722AA">
            <w:pPr>
              <w:pStyle w:val="TableParagraph"/>
              <w:rPr>
                <w:rFonts w:ascii="Times New Roman"/>
                <w:sz w:val="18"/>
              </w:rPr>
            </w:pPr>
          </w:p>
        </w:tc>
      </w:tr>
      <w:tr w:rsidR="000D3FFD" w:rsidRPr="000C67E2" w14:paraId="540D0417" w14:textId="77777777" w:rsidTr="009722AA">
        <w:trPr>
          <w:trHeight w:val="269"/>
        </w:trPr>
        <w:tc>
          <w:tcPr>
            <w:tcW w:w="766" w:type="dxa"/>
          </w:tcPr>
          <w:p w14:paraId="5168A5C5" w14:textId="77777777" w:rsidR="000D3FFD" w:rsidRPr="000C67E2" w:rsidRDefault="000D3FFD" w:rsidP="009722AA">
            <w:pPr>
              <w:pStyle w:val="TableParagraph"/>
              <w:rPr>
                <w:rFonts w:ascii="Times New Roman"/>
                <w:sz w:val="18"/>
              </w:rPr>
            </w:pPr>
          </w:p>
        </w:tc>
        <w:tc>
          <w:tcPr>
            <w:tcW w:w="844" w:type="dxa"/>
          </w:tcPr>
          <w:p w14:paraId="36AC4F22" w14:textId="77777777" w:rsidR="000D3FFD" w:rsidRPr="000C67E2" w:rsidRDefault="000D3FFD" w:rsidP="009722AA">
            <w:pPr>
              <w:pStyle w:val="TableParagraph"/>
              <w:rPr>
                <w:rFonts w:ascii="Times New Roman"/>
                <w:sz w:val="18"/>
              </w:rPr>
            </w:pPr>
          </w:p>
        </w:tc>
        <w:tc>
          <w:tcPr>
            <w:tcW w:w="766" w:type="dxa"/>
          </w:tcPr>
          <w:p w14:paraId="0B6499A8" w14:textId="77777777" w:rsidR="000D3FFD" w:rsidRPr="000C67E2" w:rsidRDefault="000D3FFD" w:rsidP="009722AA">
            <w:pPr>
              <w:pStyle w:val="TableParagraph"/>
              <w:rPr>
                <w:rFonts w:ascii="Times New Roman"/>
                <w:sz w:val="18"/>
              </w:rPr>
            </w:pPr>
          </w:p>
        </w:tc>
        <w:tc>
          <w:tcPr>
            <w:tcW w:w="767" w:type="dxa"/>
          </w:tcPr>
          <w:p w14:paraId="2D676E64" w14:textId="77777777" w:rsidR="000D3FFD" w:rsidRPr="000C67E2" w:rsidRDefault="000D3FFD" w:rsidP="009722AA">
            <w:pPr>
              <w:pStyle w:val="TableParagraph"/>
              <w:rPr>
                <w:rFonts w:ascii="Times New Roman"/>
                <w:sz w:val="18"/>
              </w:rPr>
            </w:pPr>
          </w:p>
        </w:tc>
        <w:tc>
          <w:tcPr>
            <w:tcW w:w="767" w:type="dxa"/>
          </w:tcPr>
          <w:p w14:paraId="7402BA2E" w14:textId="77777777" w:rsidR="000D3FFD" w:rsidRPr="000C67E2" w:rsidRDefault="000D3FFD" w:rsidP="009722AA">
            <w:pPr>
              <w:pStyle w:val="TableParagraph"/>
              <w:rPr>
                <w:rFonts w:ascii="Times New Roman"/>
                <w:sz w:val="18"/>
              </w:rPr>
            </w:pPr>
          </w:p>
        </w:tc>
        <w:tc>
          <w:tcPr>
            <w:tcW w:w="766" w:type="dxa"/>
          </w:tcPr>
          <w:p w14:paraId="27AD7E55" w14:textId="77777777" w:rsidR="000D3FFD" w:rsidRPr="000C67E2" w:rsidRDefault="000D3FFD" w:rsidP="009722AA">
            <w:pPr>
              <w:pStyle w:val="TableParagraph"/>
              <w:rPr>
                <w:rFonts w:ascii="Times New Roman"/>
                <w:sz w:val="18"/>
              </w:rPr>
            </w:pPr>
          </w:p>
        </w:tc>
        <w:tc>
          <w:tcPr>
            <w:tcW w:w="1008" w:type="dxa"/>
          </w:tcPr>
          <w:p w14:paraId="45D45407" w14:textId="77777777" w:rsidR="000D3FFD" w:rsidRPr="000C67E2" w:rsidRDefault="000D3FFD" w:rsidP="009722AA">
            <w:pPr>
              <w:pStyle w:val="TableParagraph"/>
              <w:rPr>
                <w:rFonts w:ascii="Times New Roman"/>
                <w:sz w:val="18"/>
              </w:rPr>
            </w:pPr>
          </w:p>
        </w:tc>
        <w:tc>
          <w:tcPr>
            <w:tcW w:w="990" w:type="dxa"/>
          </w:tcPr>
          <w:p w14:paraId="7DA85F84" w14:textId="77777777" w:rsidR="000D3FFD" w:rsidRPr="000C67E2" w:rsidRDefault="000D3FFD" w:rsidP="009722AA">
            <w:pPr>
              <w:pStyle w:val="TableParagraph"/>
              <w:rPr>
                <w:rFonts w:ascii="Times New Roman"/>
                <w:sz w:val="18"/>
              </w:rPr>
            </w:pPr>
          </w:p>
        </w:tc>
        <w:tc>
          <w:tcPr>
            <w:tcW w:w="940" w:type="dxa"/>
          </w:tcPr>
          <w:p w14:paraId="3F653607" w14:textId="77777777" w:rsidR="000D3FFD" w:rsidRPr="000C67E2" w:rsidRDefault="000D3FFD" w:rsidP="009722AA">
            <w:pPr>
              <w:pStyle w:val="TableParagraph"/>
              <w:rPr>
                <w:rFonts w:ascii="Times New Roman"/>
                <w:sz w:val="18"/>
              </w:rPr>
            </w:pPr>
          </w:p>
        </w:tc>
        <w:tc>
          <w:tcPr>
            <w:tcW w:w="931" w:type="dxa"/>
          </w:tcPr>
          <w:p w14:paraId="28D673C0" w14:textId="77777777" w:rsidR="000D3FFD" w:rsidRPr="000C67E2" w:rsidRDefault="000D3FFD" w:rsidP="009722AA">
            <w:pPr>
              <w:pStyle w:val="TableParagraph"/>
              <w:rPr>
                <w:rFonts w:ascii="Times New Roman"/>
                <w:sz w:val="18"/>
              </w:rPr>
            </w:pPr>
          </w:p>
        </w:tc>
        <w:tc>
          <w:tcPr>
            <w:tcW w:w="1033" w:type="dxa"/>
          </w:tcPr>
          <w:p w14:paraId="462351FC" w14:textId="77777777" w:rsidR="000D3FFD" w:rsidRPr="000C67E2" w:rsidRDefault="000D3FFD" w:rsidP="009722AA">
            <w:pPr>
              <w:pStyle w:val="TableParagraph"/>
              <w:rPr>
                <w:rFonts w:ascii="Times New Roman"/>
                <w:sz w:val="18"/>
              </w:rPr>
            </w:pPr>
          </w:p>
        </w:tc>
      </w:tr>
      <w:tr w:rsidR="000D3FFD" w:rsidRPr="000C67E2" w14:paraId="2D54E56E" w14:textId="77777777" w:rsidTr="009722AA">
        <w:trPr>
          <w:trHeight w:val="268"/>
        </w:trPr>
        <w:tc>
          <w:tcPr>
            <w:tcW w:w="766" w:type="dxa"/>
          </w:tcPr>
          <w:p w14:paraId="1262D481" w14:textId="77777777" w:rsidR="000D3FFD" w:rsidRPr="000C67E2" w:rsidRDefault="000D3FFD" w:rsidP="009722AA">
            <w:pPr>
              <w:pStyle w:val="TableParagraph"/>
              <w:rPr>
                <w:rFonts w:ascii="Times New Roman"/>
                <w:sz w:val="18"/>
              </w:rPr>
            </w:pPr>
          </w:p>
        </w:tc>
        <w:tc>
          <w:tcPr>
            <w:tcW w:w="844" w:type="dxa"/>
          </w:tcPr>
          <w:p w14:paraId="747F0CC9" w14:textId="77777777" w:rsidR="000D3FFD" w:rsidRPr="000C67E2" w:rsidRDefault="000D3FFD" w:rsidP="009722AA">
            <w:pPr>
              <w:pStyle w:val="TableParagraph"/>
              <w:rPr>
                <w:rFonts w:ascii="Times New Roman"/>
                <w:sz w:val="18"/>
              </w:rPr>
            </w:pPr>
          </w:p>
        </w:tc>
        <w:tc>
          <w:tcPr>
            <w:tcW w:w="766" w:type="dxa"/>
          </w:tcPr>
          <w:p w14:paraId="491A7680" w14:textId="77777777" w:rsidR="000D3FFD" w:rsidRPr="000C67E2" w:rsidRDefault="000D3FFD" w:rsidP="009722AA">
            <w:pPr>
              <w:pStyle w:val="TableParagraph"/>
              <w:rPr>
                <w:rFonts w:ascii="Times New Roman"/>
                <w:sz w:val="18"/>
              </w:rPr>
            </w:pPr>
          </w:p>
        </w:tc>
        <w:tc>
          <w:tcPr>
            <w:tcW w:w="767" w:type="dxa"/>
          </w:tcPr>
          <w:p w14:paraId="1740F387" w14:textId="77777777" w:rsidR="000D3FFD" w:rsidRPr="000C67E2" w:rsidRDefault="000D3FFD" w:rsidP="009722AA">
            <w:pPr>
              <w:pStyle w:val="TableParagraph"/>
              <w:rPr>
                <w:rFonts w:ascii="Times New Roman"/>
                <w:sz w:val="18"/>
              </w:rPr>
            </w:pPr>
          </w:p>
        </w:tc>
        <w:tc>
          <w:tcPr>
            <w:tcW w:w="767" w:type="dxa"/>
          </w:tcPr>
          <w:p w14:paraId="31CB5284" w14:textId="77777777" w:rsidR="000D3FFD" w:rsidRPr="000C67E2" w:rsidRDefault="000D3FFD" w:rsidP="009722AA">
            <w:pPr>
              <w:pStyle w:val="TableParagraph"/>
              <w:rPr>
                <w:rFonts w:ascii="Times New Roman"/>
                <w:sz w:val="18"/>
              </w:rPr>
            </w:pPr>
          </w:p>
        </w:tc>
        <w:tc>
          <w:tcPr>
            <w:tcW w:w="766" w:type="dxa"/>
          </w:tcPr>
          <w:p w14:paraId="60296EF0" w14:textId="77777777" w:rsidR="000D3FFD" w:rsidRPr="000C67E2" w:rsidRDefault="000D3FFD" w:rsidP="009722AA">
            <w:pPr>
              <w:pStyle w:val="TableParagraph"/>
              <w:rPr>
                <w:rFonts w:ascii="Times New Roman"/>
                <w:sz w:val="18"/>
              </w:rPr>
            </w:pPr>
          </w:p>
        </w:tc>
        <w:tc>
          <w:tcPr>
            <w:tcW w:w="1008" w:type="dxa"/>
          </w:tcPr>
          <w:p w14:paraId="3091D6FD" w14:textId="77777777" w:rsidR="000D3FFD" w:rsidRPr="000C67E2" w:rsidRDefault="000D3FFD" w:rsidP="009722AA">
            <w:pPr>
              <w:pStyle w:val="TableParagraph"/>
              <w:rPr>
                <w:rFonts w:ascii="Times New Roman"/>
                <w:sz w:val="18"/>
              </w:rPr>
            </w:pPr>
          </w:p>
        </w:tc>
        <w:tc>
          <w:tcPr>
            <w:tcW w:w="990" w:type="dxa"/>
          </w:tcPr>
          <w:p w14:paraId="65F16DAB" w14:textId="77777777" w:rsidR="000D3FFD" w:rsidRPr="000C67E2" w:rsidRDefault="000D3FFD" w:rsidP="009722AA">
            <w:pPr>
              <w:pStyle w:val="TableParagraph"/>
              <w:rPr>
                <w:rFonts w:ascii="Times New Roman"/>
                <w:sz w:val="18"/>
              </w:rPr>
            </w:pPr>
          </w:p>
        </w:tc>
        <w:tc>
          <w:tcPr>
            <w:tcW w:w="940" w:type="dxa"/>
          </w:tcPr>
          <w:p w14:paraId="7A091714" w14:textId="77777777" w:rsidR="000D3FFD" w:rsidRPr="000C67E2" w:rsidRDefault="000D3FFD" w:rsidP="009722AA">
            <w:pPr>
              <w:pStyle w:val="TableParagraph"/>
              <w:rPr>
                <w:rFonts w:ascii="Times New Roman"/>
                <w:sz w:val="18"/>
              </w:rPr>
            </w:pPr>
          </w:p>
        </w:tc>
        <w:tc>
          <w:tcPr>
            <w:tcW w:w="931" w:type="dxa"/>
          </w:tcPr>
          <w:p w14:paraId="49C751ED" w14:textId="77777777" w:rsidR="000D3FFD" w:rsidRPr="000C67E2" w:rsidRDefault="000D3FFD" w:rsidP="009722AA">
            <w:pPr>
              <w:pStyle w:val="TableParagraph"/>
              <w:rPr>
                <w:rFonts w:ascii="Times New Roman"/>
                <w:sz w:val="18"/>
              </w:rPr>
            </w:pPr>
          </w:p>
        </w:tc>
        <w:tc>
          <w:tcPr>
            <w:tcW w:w="1033" w:type="dxa"/>
          </w:tcPr>
          <w:p w14:paraId="7E9ECE15" w14:textId="77777777" w:rsidR="000D3FFD" w:rsidRPr="000C67E2" w:rsidRDefault="000D3FFD" w:rsidP="009722AA">
            <w:pPr>
              <w:pStyle w:val="TableParagraph"/>
              <w:rPr>
                <w:rFonts w:ascii="Times New Roman"/>
                <w:sz w:val="18"/>
              </w:rPr>
            </w:pPr>
          </w:p>
        </w:tc>
      </w:tr>
    </w:tbl>
    <w:p w14:paraId="2CF272B8" w14:textId="77777777" w:rsidR="000D3FFD" w:rsidRPr="000C67E2" w:rsidRDefault="000D3FFD" w:rsidP="000D3FFD">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252" w:lineRule="auto"/>
        <w:ind w:left="0"/>
      </w:pPr>
    </w:p>
    <w:p w14:paraId="6C27DACD" w14:textId="77777777" w:rsidR="000D3FFD" w:rsidRPr="000C67E2" w:rsidRDefault="000D3FFD" w:rsidP="000D3FFD">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252" w:lineRule="auto"/>
        <w:ind w:left="0"/>
        <w:rPr>
          <w:rFonts w:ascii="Calibri Light" w:hAnsi="Calibri Light" w:cs="Calibri Light"/>
          <w:b/>
          <w:bCs/>
          <w:sz w:val="22"/>
          <w:szCs w:val="22"/>
          <w:u w:val="single"/>
        </w:rPr>
      </w:pPr>
      <w:r w:rsidRPr="000C67E2">
        <w:br w:type="page"/>
      </w:r>
      <w:r w:rsidRPr="000C67E2">
        <w:rPr>
          <w:rFonts w:ascii="Calibri Light" w:hAnsi="Calibri Light" w:cs="Calibri Light"/>
          <w:b/>
          <w:bCs/>
          <w:sz w:val="22"/>
          <w:szCs w:val="22"/>
          <w:u w:val="single"/>
        </w:rPr>
        <w:lastRenderedPageBreak/>
        <w:t>13.   Additional Project Information</w:t>
      </w:r>
      <w:r w:rsidRPr="000C67E2">
        <w:rPr>
          <w:rFonts w:ascii="Calibri Light" w:hAnsi="Calibri Light" w:cs="Calibri Light"/>
          <w:b/>
          <w:bCs/>
          <w:sz w:val="22"/>
          <w:szCs w:val="22"/>
          <w:u w:val="single"/>
        </w:rPr>
        <w:tab/>
      </w:r>
      <w:r w:rsidRPr="000C67E2">
        <w:rPr>
          <w:rFonts w:ascii="Calibri Light" w:hAnsi="Calibri Light" w:cs="Calibri Light"/>
          <w:b/>
          <w:bCs/>
          <w:sz w:val="22"/>
          <w:szCs w:val="22"/>
          <w:u w:val="single"/>
        </w:rPr>
        <w:tab/>
      </w:r>
      <w:r w:rsidRPr="000C67E2">
        <w:rPr>
          <w:rFonts w:ascii="Calibri Light" w:hAnsi="Calibri Light" w:cs="Calibri Light"/>
          <w:b/>
          <w:bCs/>
          <w:sz w:val="22"/>
          <w:szCs w:val="22"/>
          <w:u w:val="single"/>
        </w:rPr>
        <w:tab/>
      </w:r>
      <w:r w:rsidRPr="000C67E2">
        <w:rPr>
          <w:rFonts w:ascii="Calibri Light" w:hAnsi="Calibri Light" w:cs="Calibri Light"/>
          <w:b/>
          <w:bCs/>
          <w:sz w:val="22"/>
          <w:szCs w:val="22"/>
          <w:u w:val="single"/>
        </w:rPr>
        <w:tab/>
      </w:r>
      <w:r w:rsidRPr="000C67E2">
        <w:rPr>
          <w:rFonts w:ascii="Calibri Light" w:hAnsi="Calibri Light" w:cs="Calibri Light"/>
          <w:b/>
          <w:bCs/>
          <w:sz w:val="22"/>
          <w:szCs w:val="22"/>
          <w:u w:val="single"/>
        </w:rPr>
        <w:tab/>
      </w:r>
      <w:r w:rsidRPr="000C67E2">
        <w:rPr>
          <w:rFonts w:ascii="Calibri Light" w:hAnsi="Calibri Light" w:cs="Calibri Light"/>
          <w:b/>
          <w:bCs/>
          <w:sz w:val="22"/>
          <w:szCs w:val="22"/>
          <w:u w:val="single"/>
        </w:rPr>
        <w:tab/>
      </w:r>
      <w:r w:rsidRPr="000C67E2">
        <w:rPr>
          <w:rFonts w:ascii="Calibri Light" w:hAnsi="Calibri Light" w:cs="Calibri Light"/>
          <w:b/>
          <w:bCs/>
          <w:sz w:val="22"/>
          <w:szCs w:val="22"/>
          <w:u w:val="single"/>
        </w:rPr>
        <w:tab/>
      </w:r>
      <w:r w:rsidRPr="000C67E2">
        <w:rPr>
          <w:rFonts w:ascii="Calibri Light" w:hAnsi="Calibri Light" w:cs="Calibri Light"/>
          <w:b/>
          <w:bCs/>
          <w:sz w:val="22"/>
          <w:szCs w:val="22"/>
          <w:u w:val="single"/>
        </w:rPr>
        <w:tab/>
      </w:r>
    </w:p>
    <w:p w14:paraId="5001E222" w14:textId="77777777" w:rsidR="000D3FFD" w:rsidRPr="000C67E2" w:rsidRDefault="000D3FFD" w:rsidP="000D3FFD">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252" w:lineRule="auto"/>
        <w:ind w:left="0"/>
        <w:rPr>
          <w:rFonts w:ascii="Calibri Light" w:hAnsi="Calibri Light" w:cs="Calibri Light"/>
          <w:sz w:val="22"/>
          <w:szCs w:val="22"/>
        </w:rPr>
      </w:pPr>
    </w:p>
    <w:p w14:paraId="734D0F56" w14:textId="77777777" w:rsidR="000D3FFD" w:rsidRPr="000C67E2" w:rsidRDefault="000D3FFD" w:rsidP="000D3FFD">
      <w:pPr>
        <w:pStyle w:val="ListParagraph"/>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252" w:lineRule="auto"/>
        <w:rPr>
          <w:rFonts w:ascii="Calibri Light" w:hAnsi="Calibri Light" w:cs="Calibri Light"/>
          <w:sz w:val="22"/>
          <w:szCs w:val="22"/>
        </w:rPr>
      </w:pPr>
      <w:r w:rsidRPr="000C67E2">
        <w:rPr>
          <w:rFonts w:ascii="Calibri Light" w:hAnsi="Calibri Light" w:cs="Calibri Light"/>
          <w:b/>
          <w:bCs/>
          <w:sz w:val="22"/>
          <w:szCs w:val="22"/>
        </w:rPr>
        <w:t>Construction Schedule:</w:t>
      </w:r>
      <w:r w:rsidRPr="000C67E2">
        <w:rPr>
          <w:rFonts w:ascii="Calibri Light" w:hAnsi="Calibri Light" w:cs="Calibri Light"/>
          <w:sz w:val="22"/>
          <w:szCs w:val="22"/>
        </w:rPr>
        <w:t xml:space="preserve"> Complete the following schedule.</w:t>
      </w:r>
    </w:p>
    <w:p w14:paraId="6E52400A" w14:textId="77777777" w:rsidR="000D3FFD" w:rsidRPr="000C67E2" w:rsidRDefault="000D3FFD" w:rsidP="000D3FF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252" w:lineRule="auto"/>
        <w:rPr>
          <w:rFonts w:ascii="Calibri Light" w:hAnsi="Calibri Light" w:cs="Calibri Light"/>
          <w:sz w:val="22"/>
          <w:szCs w:val="22"/>
          <w:u w:val="single"/>
        </w:rPr>
      </w:pPr>
      <w:r w:rsidRPr="000C67E2">
        <w:rPr>
          <w:rFonts w:ascii="Calibri Light" w:hAnsi="Calibri Light" w:cs="Calibri Light"/>
          <w:sz w:val="22"/>
          <w:szCs w:val="22"/>
        </w:rPr>
        <w:t>Finance Closing</w:t>
      </w:r>
      <w:r w:rsidRPr="000C67E2">
        <w:rPr>
          <w:rFonts w:ascii="Calibri Light" w:hAnsi="Calibri Light" w:cs="Calibri Light"/>
          <w:sz w:val="22"/>
          <w:szCs w:val="22"/>
        </w:rPr>
        <w:tab/>
        <w:t xml:space="preserve">  </w:t>
      </w:r>
      <w:r w:rsidRPr="000C67E2">
        <w:rPr>
          <w:rFonts w:ascii="Calibri Light" w:hAnsi="Calibri Light" w:cs="Calibri Light"/>
          <w:sz w:val="22"/>
          <w:szCs w:val="22"/>
        </w:rPr>
        <w:tab/>
        <w:t xml:space="preserve">  </w:t>
      </w:r>
      <w:r w:rsidRPr="000C67E2">
        <w:rPr>
          <w:rFonts w:ascii="Calibri Light" w:hAnsi="Calibri Light" w:cs="Calibri Light"/>
          <w:sz w:val="22"/>
          <w:szCs w:val="22"/>
        </w:rPr>
        <w:tab/>
      </w:r>
      <w:r w:rsidRPr="000C67E2">
        <w:rPr>
          <w:rFonts w:ascii="Calibri Light" w:hAnsi="Calibri Light" w:cs="Calibri Light"/>
          <w:sz w:val="22"/>
          <w:szCs w:val="22"/>
          <w:u w:val="single"/>
        </w:rPr>
        <w:tab/>
      </w:r>
      <w:r w:rsidRPr="000C67E2">
        <w:rPr>
          <w:rFonts w:ascii="Calibri Light" w:hAnsi="Calibri Light" w:cs="Calibri Light"/>
          <w:sz w:val="22"/>
          <w:szCs w:val="22"/>
          <w:u w:val="single"/>
        </w:rPr>
        <w:tab/>
      </w:r>
      <w:r w:rsidRPr="000C67E2">
        <w:rPr>
          <w:rFonts w:ascii="Calibri Light" w:hAnsi="Calibri Light" w:cs="Calibri Light"/>
          <w:sz w:val="22"/>
          <w:szCs w:val="22"/>
          <w:u w:val="single"/>
        </w:rPr>
        <w:tab/>
      </w:r>
      <w:r w:rsidRPr="000C67E2">
        <w:rPr>
          <w:rFonts w:ascii="Calibri Light" w:hAnsi="Calibri Light" w:cs="Calibri Light"/>
          <w:sz w:val="22"/>
          <w:szCs w:val="22"/>
          <w:u w:val="single"/>
        </w:rPr>
        <w:tab/>
      </w:r>
      <w:r w:rsidRPr="000C67E2">
        <w:rPr>
          <w:rFonts w:ascii="Calibri Light" w:hAnsi="Calibri Light" w:cs="Calibri Light"/>
          <w:sz w:val="22"/>
          <w:szCs w:val="22"/>
          <w:u w:val="single"/>
        </w:rPr>
        <w:tab/>
      </w:r>
      <w:r w:rsidRPr="000C67E2">
        <w:rPr>
          <w:rFonts w:ascii="Calibri Light" w:hAnsi="Calibri Light" w:cs="Calibri Light"/>
          <w:sz w:val="22"/>
          <w:szCs w:val="22"/>
          <w:u w:val="single"/>
        </w:rPr>
        <w:tab/>
      </w:r>
      <w:r w:rsidRPr="000C67E2">
        <w:rPr>
          <w:rFonts w:ascii="Calibri Light" w:hAnsi="Calibri Light" w:cs="Calibri Light"/>
          <w:sz w:val="22"/>
          <w:szCs w:val="22"/>
          <w:u w:val="single"/>
        </w:rPr>
        <w:tab/>
      </w:r>
      <w:r w:rsidRPr="000C67E2">
        <w:rPr>
          <w:rFonts w:ascii="Calibri Light" w:hAnsi="Calibri Light" w:cs="Calibri Light"/>
          <w:sz w:val="22"/>
          <w:szCs w:val="22"/>
          <w:u w:val="single"/>
        </w:rPr>
        <w:tab/>
      </w:r>
    </w:p>
    <w:p w14:paraId="646FABC1" w14:textId="77777777" w:rsidR="000D3FFD" w:rsidRPr="000C67E2" w:rsidRDefault="000D3FFD" w:rsidP="000D3FF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252" w:lineRule="auto"/>
        <w:rPr>
          <w:rFonts w:ascii="Calibri Light" w:hAnsi="Calibri Light" w:cs="Calibri Light"/>
          <w:sz w:val="22"/>
          <w:szCs w:val="22"/>
          <w:u w:val="single"/>
        </w:rPr>
      </w:pPr>
      <w:r w:rsidRPr="000C67E2">
        <w:rPr>
          <w:rFonts w:ascii="Calibri Light" w:hAnsi="Calibri Light" w:cs="Calibri Light"/>
          <w:sz w:val="22"/>
          <w:szCs w:val="22"/>
        </w:rPr>
        <w:t>Construction Start Date</w:t>
      </w:r>
      <w:r w:rsidRPr="000C67E2">
        <w:rPr>
          <w:rFonts w:ascii="Calibri Light" w:hAnsi="Calibri Light" w:cs="Calibri Light"/>
          <w:sz w:val="22"/>
          <w:szCs w:val="22"/>
        </w:rPr>
        <w:tab/>
        <w:t xml:space="preserve"> </w:t>
      </w:r>
      <w:r w:rsidRPr="000C67E2">
        <w:rPr>
          <w:rFonts w:ascii="Calibri Light" w:hAnsi="Calibri Light" w:cs="Calibri Light"/>
          <w:sz w:val="22"/>
          <w:szCs w:val="22"/>
        </w:rPr>
        <w:tab/>
      </w:r>
      <w:r w:rsidRPr="000C67E2">
        <w:rPr>
          <w:rFonts w:ascii="Calibri Light" w:hAnsi="Calibri Light" w:cs="Calibri Light"/>
          <w:sz w:val="22"/>
          <w:szCs w:val="22"/>
          <w:u w:val="single"/>
        </w:rPr>
        <w:tab/>
      </w:r>
      <w:r w:rsidRPr="000C67E2">
        <w:rPr>
          <w:rFonts w:ascii="Calibri Light" w:hAnsi="Calibri Light" w:cs="Calibri Light"/>
          <w:sz w:val="22"/>
          <w:szCs w:val="22"/>
          <w:u w:val="single"/>
        </w:rPr>
        <w:tab/>
      </w:r>
      <w:r w:rsidRPr="000C67E2">
        <w:rPr>
          <w:rFonts w:ascii="Calibri Light" w:hAnsi="Calibri Light" w:cs="Calibri Light"/>
          <w:sz w:val="22"/>
          <w:szCs w:val="22"/>
          <w:u w:val="single"/>
        </w:rPr>
        <w:tab/>
      </w:r>
      <w:r w:rsidRPr="000C67E2">
        <w:rPr>
          <w:rFonts w:ascii="Calibri Light" w:hAnsi="Calibri Light" w:cs="Calibri Light"/>
          <w:sz w:val="22"/>
          <w:szCs w:val="22"/>
          <w:u w:val="single"/>
        </w:rPr>
        <w:tab/>
      </w:r>
      <w:r w:rsidRPr="000C67E2">
        <w:rPr>
          <w:rFonts w:ascii="Calibri Light" w:hAnsi="Calibri Light" w:cs="Calibri Light"/>
          <w:sz w:val="22"/>
          <w:szCs w:val="22"/>
          <w:u w:val="single"/>
        </w:rPr>
        <w:tab/>
      </w:r>
      <w:r w:rsidRPr="000C67E2">
        <w:rPr>
          <w:rFonts w:ascii="Calibri Light" w:hAnsi="Calibri Light" w:cs="Calibri Light"/>
          <w:sz w:val="22"/>
          <w:szCs w:val="22"/>
          <w:u w:val="single"/>
        </w:rPr>
        <w:tab/>
      </w:r>
      <w:r w:rsidRPr="000C67E2">
        <w:rPr>
          <w:rFonts w:ascii="Calibri Light" w:hAnsi="Calibri Light" w:cs="Calibri Light"/>
          <w:sz w:val="22"/>
          <w:szCs w:val="22"/>
          <w:u w:val="single"/>
        </w:rPr>
        <w:tab/>
      </w:r>
      <w:r w:rsidRPr="000C67E2">
        <w:rPr>
          <w:rFonts w:ascii="Calibri Light" w:hAnsi="Calibri Light" w:cs="Calibri Light"/>
          <w:sz w:val="22"/>
          <w:szCs w:val="22"/>
          <w:u w:val="single"/>
        </w:rPr>
        <w:tab/>
      </w:r>
    </w:p>
    <w:p w14:paraId="2B1CE926" w14:textId="77777777" w:rsidR="000D3FFD" w:rsidRPr="000C67E2" w:rsidRDefault="000D3FFD" w:rsidP="000D3FF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252" w:lineRule="auto"/>
        <w:rPr>
          <w:rFonts w:ascii="Calibri Light" w:hAnsi="Calibri Light" w:cs="Calibri Light"/>
          <w:sz w:val="22"/>
          <w:szCs w:val="22"/>
          <w:u w:val="single"/>
        </w:rPr>
      </w:pPr>
      <w:r w:rsidRPr="000C67E2">
        <w:rPr>
          <w:rFonts w:ascii="Calibri Light" w:hAnsi="Calibri Light" w:cs="Calibri Light"/>
          <w:sz w:val="22"/>
          <w:szCs w:val="22"/>
        </w:rPr>
        <w:t>Construction Completion Date</w:t>
      </w:r>
      <w:r w:rsidRPr="000C67E2">
        <w:rPr>
          <w:rFonts w:ascii="Calibri Light" w:hAnsi="Calibri Light" w:cs="Calibri Light"/>
          <w:sz w:val="22"/>
          <w:szCs w:val="22"/>
        </w:rPr>
        <w:tab/>
        <w:t xml:space="preserve"> </w:t>
      </w:r>
      <w:r w:rsidRPr="000C67E2">
        <w:rPr>
          <w:rFonts w:ascii="Calibri Light" w:hAnsi="Calibri Light" w:cs="Calibri Light"/>
          <w:sz w:val="22"/>
          <w:szCs w:val="22"/>
          <w:u w:val="single"/>
        </w:rPr>
        <w:tab/>
      </w:r>
      <w:r w:rsidRPr="000C67E2">
        <w:rPr>
          <w:rFonts w:ascii="Calibri Light" w:hAnsi="Calibri Light" w:cs="Calibri Light"/>
          <w:sz w:val="22"/>
          <w:szCs w:val="22"/>
          <w:u w:val="single"/>
        </w:rPr>
        <w:tab/>
      </w:r>
      <w:r w:rsidRPr="000C67E2">
        <w:rPr>
          <w:rFonts w:ascii="Calibri Light" w:hAnsi="Calibri Light" w:cs="Calibri Light"/>
          <w:sz w:val="22"/>
          <w:szCs w:val="22"/>
          <w:u w:val="single"/>
        </w:rPr>
        <w:tab/>
      </w:r>
    </w:p>
    <w:p w14:paraId="0F292F13" w14:textId="77777777" w:rsidR="000D3FFD" w:rsidRPr="000C67E2" w:rsidRDefault="000D3FFD" w:rsidP="000D3FF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252" w:lineRule="auto"/>
        <w:rPr>
          <w:rFonts w:ascii="Calibri Light" w:hAnsi="Calibri Light" w:cs="Calibri Light"/>
          <w:sz w:val="22"/>
          <w:szCs w:val="22"/>
        </w:rPr>
      </w:pPr>
      <w:r w:rsidRPr="000C67E2">
        <w:rPr>
          <w:rFonts w:ascii="Calibri Light" w:hAnsi="Calibri Light" w:cs="Calibri Light"/>
          <w:sz w:val="22"/>
          <w:szCs w:val="22"/>
        </w:rPr>
        <w:t xml:space="preserve"> Occupancy Date</w:t>
      </w:r>
      <w:r w:rsidRPr="000C67E2">
        <w:rPr>
          <w:rFonts w:ascii="Calibri Light" w:hAnsi="Calibri Light" w:cs="Calibri Light"/>
          <w:sz w:val="22"/>
          <w:szCs w:val="22"/>
        </w:rPr>
        <w:tab/>
      </w:r>
      <w:r w:rsidRPr="000C67E2">
        <w:rPr>
          <w:rFonts w:ascii="Calibri Light" w:hAnsi="Calibri Light" w:cs="Calibri Light"/>
          <w:sz w:val="22"/>
          <w:szCs w:val="22"/>
        </w:rPr>
        <w:tab/>
      </w:r>
      <w:r w:rsidRPr="000C67E2">
        <w:rPr>
          <w:rFonts w:ascii="Calibri Light" w:hAnsi="Calibri Light" w:cs="Calibri Light"/>
          <w:sz w:val="22"/>
          <w:szCs w:val="22"/>
          <w:u w:val="single"/>
        </w:rPr>
        <w:tab/>
      </w:r>
      <w:r w:rsidRPr="000C67E2">
        <w:rPr>
          <w:rFonts w:ascii="Calibri Light" w:hAnsi="Calibri Light" w:cs="Calibri Light"/>
          <w:sz w:val="22"/>
          <w:szCs w:val="22"/>
          <w:u w:val="single"/>
        </w:rPr>
        <w:tab/>
      </w:r>
      <w:r w:rsidRPr="000C67E2">
        <w:rPr>
          <w:rFonts w:ascii="Calibri Light" w:hAnsi="Calibri Light" w:cs="Calibri Light"/>
          <w:sz w:val="22"/>
          <w:szCs w:val="22"/>
          <w:u w:val="single"/>
        </w:rPr>
        <w:tab/>
      </w:r>
      <w:r w:rsidRPr="000C67E2">
        <w:rPr>
          <w:rFonts w:ascii="Calibri Light" w:hAnsi="Calibri Light" w:cs="Calibri Light"/>
          <w:sz w:val="22"/>
          <w:szCs w:val="22"/>
        </w:rPr>
        <w:tab/>
        <w:t xml:space="preserve"> </w:t>
      </w:r>
      <w:r w:rsidRPr="000C67E2">
        <w:rPr>
          <w:rFonts w:ascii="Calibri Light" w:hAnsi="Calibri Light" w:cs="Calibri Light"/>
          <w:sz w:val="22"/>
          <w:szCs w:val="22"/>
        </w:rPr>
        <w:tab/>
        <w:t xml:space="preserve"> </w:t>
      </w:r>
    </w:p>
    <w:p w14:paraId="39FF9E54" w14:textId="77777777" w:rsidR="000D3FFD" w:rsidRPr="000C67E2" w:rsidRDefault="000D3FFD" w:rsidP="000D3FFD">
      <w:pPr>
        <w:pStyle w:val="ListParagraph"/>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252" w:lineRule="auto"/>
        <w:rPr>
          <w:rFonts w:ascii="Calibri Light" w:hAnsi="Calibri Light" w:cs="Calibri Light"/>
          <w:sz w:val="22"/>
          <w:szCs w:val="22"/>
        </w:rPr>
      </w:pPr>
      <w:r w:rsidRPr="000C67E2">
        <w:rPr>
          <w:rFonts w:ascii="Calibri Light" w:hAnsi="Calibri Light" w:cs="Calibri Light"/>
          <w:b/>
          <w:bCs/>
          <w:sz w:val="22"/>
          <w:szCs w:val="22"/>
        </w:rPr>
        <w:t>Zoning and Other Approvals:</w:t>
      </w:r>
      <w:r w:rsidRPr="000C67E2">
        <w:rPr>
          <w:rFonts w:ascii="Calibri Light" w:hAnsi="Calibri Light" w:cs="Calibri Light"/>
          <w:sz w:val="22"/>
          <w:szCs w:val="22"/>
        </w:rPr>
        <w:t xml:space="preserve"> Have all zoning and other required approvals including historic and HUD environmental review as appropriate been received?   Yes</w:t>
      </w:r>
      <w:r w:rsidRPr="000C67E2">
        <w:rPr>
          <w:rFonts w:ascii="Calibri Light" w:hAnsi="Calibri Light" w:cs="Calibri Light"/>
          <w:sz w:val="22"/>
          <w:szCs w:val="22"/>
        </w:rPr>
        <w:tab/>
        <w:t xml:space="preserve">   No</w:t>
      </w:r>
    </w:p>
    <w:p w14:paraId="1E69DFB9" w14:textId="77777777" w:rsidR="000D3FFD" w:rsidRPr="000C67E2" w:rsidRDefault="000D3FFD" w:rsidP="000D3FF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252" w:lineRule="auto"/>
        <w:rPr>
          <w:rFonts w:ascii="Calibri Light" w:hAnsi="Calibri Light" w:cs="Calibri Light"/>
          <w:sz w:val="22"/>
          <w:szCs w:val="22"/>
        </w:rPr>
      </w:pPr>
      <w:r w:rsidRPr="000C67E2">
        <w:rPr>
          <w:rFonts w:ascii="Calibri Light" w:hAnsi="Calibri Light" w:cs="Calibri Light"/>
          <w:sz w:val="22"/>
          <w:szCs w:val="22"/>
        </w:rPr>
        <w:t xml:space="preserve">If </w:t>
      </w:r>
      <w:proofErr w:type="gramStart"/>
      <w:r w:rsidRPr="000C67E2">
        <w:rPr>
          <w:rFonts w:ascii="Calibri Light" w:hAnsi="Calibri Light" w:cs="Calibri Light"/>
          <w:sz w:val="22"/>
          <w:szCs w:val="22"/>
        </w:rPr>
        <w:t>No</w:t>
      </w:r>
      <w:proofErr w:type="gramEnd"/>
      <w:r w:rsidRPr="000C67E2">
        <w:rPr>
          <w:rFonts w:ascii="Calibri Light" w:hAnsi="Calibri Light" w:cs="Calibri Light"/>
          <w:sz w:val="22"/>
          <w:szCs w:val="22"/>
        </w:rPr>
        <w:t>, provide a description of current status of required approvals including an estimate of when all required approvals will be secured.</w:t>
      </w:r>
    </w:p>
    <w:p w14:paraId="5EB88290" w14:textId="77777777" w:rsidR="000D3FFD" w:rsidRPr="000C67E2" w:rsidRDefault="000D3FFD" w:rsidP="000D3FFD">
      <w:pPr>
        <w:pStyle w:val="ListParagraph"/>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252" w:lineRule="auto"/>
        <w:rPr>
          <w:rFonts w:ascii="Calibri Light" w:hAnsi="Calibri Light" w:cs="Calibri Light"/>
          <w:sz w:val="22"/>
          <w:szCs w:val="22"/>
        </w:rPr>
      </w:pPr>
      <w:r w:rsidRPr="000C67E2">
        <w:rPr>
          <w:rFonts w:ascii="Calibri Light" w:hAnsi="Calibri Light" w:cs="Calibri Light"/>
          <w:b/>
          <w:bCs/>
          <w:sz w:val="22"/>
          <w:szCs w:val="22"/>
        </w:rPr>
        <w:t>Site Control:</w:t>
      </w:r>
      <w:r w:rsidRPr="000C67E2">
        <w:rPr>
          <w:rFonts w:ascii="Calibri Light" w:hAnsi="Calibri Light" w:cs="Calibri Light"/>
          <w:sz w:val="22"/>
          <w:szCs w:val="22"/>
        </w:rPr>
        <w:t xml:space="preserve">  Does Owner have site control over the proposed site?   Yes</w:t>
      </w:r>
      <w:r w:rsidRPr="000C67E2">
        <w:rPr>
          <w:rFonts w:ascii="Calibri Light" w:hAnsi="Calibri Light" w:cs="Calibri Light"/>
          <w:sz w:val="22"/>
          <w:szCs w:val="22"/>
        </w:rPr>
        <w:tab/>
        <w:t xml:space="preserve">   No</w:t>
      </w:r>
    </w:p>
    <w:p w14:paraId="6775BDA7" w14:textId="77777777" w:rsidR="000D3FFD" w:rsidRPr="000C67E2" w:rsidRDefault="000D3FFD" w:rsidP="000D3FF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252" w:lineRule="auto"/>
        <w:rPr>
          <w:rFonts w:ascii="Calibri Light" w:hAnsi="Calibri Light" w:cs="Calibri Light"/>
          <w:sz w:val="22"/>
          <w:szCs w:val="22"/>
        </w:rPr>
      </w:pPr>
      <w:r w:rsidRPr="000C67E2">
        <w:rPr>
          <w:rFonts w:ascii="Calibri Light" w:hAnsi="Calibri Light" w:cs="Calibri Light"/>
          <w:sz w:val="22"/>
          <w:szCs w:val="22"/>
        </w:rPr>
        <w:t xml:space="preserve">Provide a brief description of the nature of the owner’s site control. Attach documentation where needed, </w:t>
      </w:r>
      <w:proofErr w:type="gramStart"/>
      <w:r w:rsidRPr="000C67E2">
        <w:rPr>
          <w:rFonts w:ascii="Calibri Light" w:hAnsi="Calibri Light" w:cs="Calibri Light"/>
          <w:sz w:val="22"/>
          <w:szCs w:val="22"/>
        </w:rPr>
        <w:t>i.e.</w:t>
      </w:r>
      <w:proofErr w:type="gramEnd"/>
      <w:r w:rsidRPr="000C67E2">
        <w:rPr>
          <w:rFonts w:ascii="Calibri Light" w:hAnsi="Calibri Light" w:cs="Calibri Light"/>
          <w:sz w:val="22"/>
          <w:szCs w:val="22"/>
        </w:rPr>
        <w:t xml:space="preserve"> a copy of site control contract, etc.   </w:t>
      </w:r>
      <w:r w:rsidRPr="000C67E2">
        <w:rPr>
          <w:rFonts w:ascii="Calibri Light" w:hAnsi="Calibri Light" w:cs="Calibri Light"/>
          <w:sz w:val="22"/>
          <w:szCs w:val="22"/>
        </w:rPr>
        <w:tab/>
      </w:r>
    </w:p>
    <w:p w14:paraId="2AF9ACBA" w14:textId="77777777" w:rsidR="000D3FFD" w:rsidRPr="000C67E2" w:rsidRDefault="000D3FFD" w:rsidP="000D3FF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252" w:lineRule="auto"/>
        <w:rPr>
          <w:rFonts w:ascii="Calibri Light" w:hAnsi="Calibri Light" w:cs="Calibri Light"/>
          <w:sz w:val="22"/>
          <w:szCs w:val="22"/>
        </w:rPr>
      </w:pPr>
      <w:r w:rsidRPr="000C67E2">
        <w:rPr>
          <w:rFonts w:ascii="Calibri Light" w:hAnsi="Calibri Light" w:cs="Calibri Light"/>
          <w:sz w:val="22"/>
          <w:szCs w:val="22"/>
        </w:rPr>
        <w:t xml:space="preserve">Attach the Following; </w:t>
      </w:r>
    </w:p>
    <w:p w14:paraId="4764151D" w14:textId="77777777" w:rsidR="000D3FFD" w:rsidRPr="000C67E2" w:rsidRDefault="000D3FFD" w:rsidP="000D3FFD">
      <w:pPr>
        <w:pStyle w:val="ListParagraph"/>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252" w:lineRule="auto"/>
        <w:rPr>
          <w:rFonts w:ascii="Calibri Light" w:hAnsi="Calibri Light" w:cs="Calibri Light"/>
          <w:sz w:val="22"/>
          <w:szCs w:val="22"/>
        </w:rPr>
      </w:pPr>
      <w:r w:rsidRPr="000C67E2">
        <w:rPr>
          <w:rFonts w:ascii="Calibri Light" w:hAnsi="Calibri Light" w:cs="Calibri Light"/>
          <w:sz w:val="22"/>
          <w:szCs w:val="22"/>
        </w:rPr>
        <w:t>Description of project work plans such as site/unit plans and elevations</w:t>
      </w:r>
    </w:p>
    <w:p w14:paraId="658AE68E" w14:textId="77777777" w:rsidR="000D3FFD" w:rsidRPr="000C67E2" w:rsidRDefault="000D3FFD" w:rsidP="000D3FFD">
      <w:pPr>
        <w:pStyle w:val="ListParagraph"/>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252" w:lineRule="auto"/>
        <w:rPr>
          <w:rFonts w:ascii="Calibri Light" w:hAnsi="Calibri Light" w:cs="Calibri Light"/>
          <w:sz w:val="22"/>
          <w:szCs w:val="22"/>
        </w:rPr>
      </w:pPr>
      <w:r w:rsidRPr="000C67E2">
        <w:rPr>
          <w:rFonts w:ascii="Calibri Light" w:hAnsi="Calibri Light" w:cs="Calibri Light"/>
          <w:sz w:val="22"/>
          <w:szCs w:val="22"/>
        </w:rPr>
        <w:t>Statement of Sources and Uses for Funds to develop the project</w:t>
      </w:r>
    </w:p>
    <w:p w14:paraId="1CBBBA71" w14:textId="77777777" w:rsidR="000D3FFD" w:rsidRPr="000C67E2" w:rsidRDefault="000D3FFD" w:rsidP="000D3FFD">
      <w:pPr>
        <w:pStyle w:val="ListParagraph"/>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252" w:lineRule="auto"/>
        <w:rPr>
          <w:rFonts w:ascii="Calibri Light" w:hAnsi="Calibri Light" w:cs="Calibri Light"/>
          <w:sz w:val="22"/>
          <w:szCs w:val="22"/>
        </w:rPr>
      </w:pPr>
      <w:r w:rsidRPr="000C67E2">
        <w:rPr>
          <w:rFonts w:ascii="Calibri Light" w:hAnsi="Calibri Light" w:cs="Calibri Light"/>
          <w:sz w:val="22"/>
          <w:szCs w:val="22"/>
        </w:rPr>
        <w:t>Operating pro forma</w:t>
      </w:r>
    </w:p>
    <w:p w14:paraId="68EC4742" w14:textId="77777777" w:rsidR="000D3FFD" w:rsidRPr="000C67E2" w:rsidRDefault="000D3FFD" w:rsidP="000D3FFD">
      <w:pPr>
        <w:pStyle w:val="ListParagraph"/>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252" w:lineRule="auto"/>
        <w:rPr>
          <w:rFonts w:ascii="Calibri Light" w:hAnsi="Calibri Light" w:cs="Calibri Light"/>
          <w:sz w:val="22"/>
          <w:szCs w:val="22"/>
        </w:rPr>
      </w:pPr>
      <w:r w:rsidRPr="000C67E2">
        <w:rPr>
          <w:rFonts w:ascii="Calibri Light" w:hAnsi="Calibri Light" w:cs="Calibri Light"/>
          <w:sz w:val="22"/>
          <w:szCs w:val="22"/>
        </w:rPr>
        <w:t xml:space="preserve">Documentation regarding compliance with Davis – Bacon Wage rates if nine (9) or more units are proposed for </w:t>
      </w:r>
      <w:proofErr w:type="gramStart"/>
      <w:r w:rsidRPr="000C67E2">
        <w:rPr>
          <w:rFonts w:ascii="Calibri Light" w:hAnsi="Calibri Light" w:cs="Calibri Light"/>
          <w:sz w:val="22"/>
          <w:szCs w:val="22"/>
        </w:rPr>
        <w:t>project based</w:t>
      </w:r>
      <w:proofErr w:type="gramEnd"/>
      <w:r w:rsidRPr="000C67E2">
        <w:rPr>
          <w:rFonts w:ascii="Calibri Light" w:hAnsi="Calibri Light" w:cs="Calibri Light"/>
          <w:sz w:val="22"/>
          <w:szCs w:val="22"/>
        </w:rPr>
        <w:t xml:space="preserve"> assistance.</w:t>
      </w:r>
    </w:p>
    <w:p w14:paraId="4B769062" w14:textId="77777777" w:rsidR="000D3FFD" w:rsidRPr="000C67E2" w:rsidRDefault="000D3FFD" w:rsidP="000D3FFD">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252" w:lineRule="auto"/>
        <w:ind w:left="1080"/>
        <w:rPr>
          <w:rFonts w:ascii="Calibri Light" w:hAnsi="Calibri Light" w:cs="Calibri Light"/>
          <w:sz w:val="22"/>
          <w:szCs w:val="22"/>
        </w:rPr>
      </w:pPr>
    </w:p>
    <w:p w14:paraId="1E8DDE8A" w14:textId="77777777" w:rsidR="000D3FFD" w:rsidRPr="000C67E2" w:rsidRDefault="000D3FFD" w:rsidP="000D3FFD">
      <w:pPr>
        <w:shd w:val="clear" w:color="auto" w:fill="D0CECE"/>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252" w:lineRule="auto"/>
        <w:rPr>
          <w:rFonts w:ascii="Calibri Light" w:hAnsi="Calibri Light" w:cs="Calibri Light"/>
          <w:sz w:val="22"/>
          <w:szCs w:val="22"/>
        </w:rPr>
      </w:pPr>
      <w:r w:rsidRPr="000C67E2">
        <w:rPr>
          <w:rFonts w:ascii="Calibri Light" w:hAnsi="Calibri Light" w:cs="Calibri Light"/>
          <w:b/>
          <w:bCs/>
          <w:sz w:val="22"/>
          <w:szCs w:val="22"/>
          <w:u w:val="single"/>
        </w:rPr>
        <w:t>14.   UMHA Participation</w:t>
      </w:r>
      <w:r w:rsidRPr="000C67E2">
        <w:rPr>
          <w:rFonts w:ascii="Calibri Light" w:hAnsi="Calibri Light" w:cs="Calibri Light"/>
          <w:b/>
          <w:bCs/>
          <w:sz w:val="22"/>
          <w:szCs w:val="22"/>
          <w:u w:val="single"/>
        </w:rPr>
        <w:tab/>
      </w:r>
      <w:r w:rsidRPr="000C67E2">
        <w:rPr>
          <w:rFonts w:ascii="Calibri Light" w:hAnsi="Calibri Light" w:cs="Calibri Light"/>
          <w:b/>
          <w:bCs/>
          <w:sz w:val="22"/>
          <w:szCs w:val="22"/>
          <w:u w:val="single"/>
        </w:rPr>
        <w:tab/>
      </w:r>
      <w:r w:rsidRPr="000C67E2">
        <w:rPr>
          <w:rFonts w:ascii="Calibri Light" w:hAnsi="Calibri Light" w:cs="Calibri Light"/>
          <w:b/>
          <w:bCs/>
          <w:sz w:val="22"/>
          <w:szCs w:val="22"/>
          <w:u w:val="single"/>
        </w:rPr>
        <w:tab/>
      </w:r>
      <w:r w:rsidRPr="000C67E2">
        <w:rPr>
          <w:rFonts w:ascii="Calibri Light" w:hAnsi="Calibri Light" w:cs="Calibri Light"/>
          <w:b/>
          <w:bCs/>
          <w:sz w:val="22"/>
          <w:szCs w:val="22"/>
          <w:u w:val="single"/>
        </w:rPr>
        <w:tab/>
      </w:r>
      <w:r w:rsidRPr="000C67E2">
        <w:rPr>
          <w:rFonts w:ascii="Calibri Light" w:hAnsi="Calibri Light" w:cs="Calibri Light"/>
          <w:b/>
          <w:bCs/>
          <w:sz w:val="22"/>
          <w:szCs w:val="22"/>
          <w:u w:val="single"/>
        </w:rPr>
        <w:tab/>
      </w:r>
      <w:r w:rsidRPr="000C67E2">
        <w:rPr>
          <w:rFonts w:ascii="Calibri Light" w:hAnsi="Calibri Light" w:cs="Calibri Light"/>
          <w:b/>
          <w:bCs/>
          <w:sz w:val="22"/>
          <w:szCs w:val="22"/>
          <w:u w:val="single"/>
        </w:rPr>
        <w:tab/>
      </w:r>
      <w:r w:rsidRPr="000C67E2">
        <w:rPr>
          <w:rFonts w:ascii="Calibri Light" w:hAnsi="Calibri Light" w:cs="Calibri Light"/>
          <w:b/>
          <w:bCs/>
          <w:sz w:val="22"/>
          <w:szCs w:val="22"/>
          <w:u w:val="single"/>
        </w:rPr>
        <w:tab/>
      </w:r>
      <w:r w:rsidRPr="000C67E2">
        <w:rPr>
          <w:rFonts w:ascii="Calibri Light" w:hAnsi="Calibri Light" w:cs="Calibri Light"/>
          <w:b/>
          <w:bCs/>
          <w:sz w:val="22"/>
          <w:szCs w:val="22"/>
          <w:u w:val="single"/>
        </w:rPr>
        <w:tab/>
      </w:r>
      <w:r w:rsidRPr="000C67E2">
        <w:rPr>
          <w:rFonts w:ascii="Calibri Light" w:hAnsi="Calibri Light" w:cs="Calibri Light"/>
          <w:b/>
          <w:bCs/>
          <w:sz w:val="22"/>
          <w:szCs w:val="22"/>
          <w:u w:val="single"/>
        </w:rPr>
        <w:tab/>
      </w:r>
    </w:p>
    <w:p w14:paraId="439F0CEE" w14:textId="77777777" w:rsidR="000D3FFD" w:rsidRPr="000C67E2" w:rsidRDefault="000D3FFD" w:rsidP="000D3FF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252" w:lineRule="auto"/>
        <w:rPr>
          <w:rFonts w:ascii="Calibri Light" w:hAnsi="Calibri Light" w:cs="Calibri Light"/>
          <w:sz w:val="22"/>
          <w:szCs w:val="22"/>
        </w:rPr>
      </w:pPr>
      <w:r w:rsidRPr="000C67E2">
        <w:rPr>
          <w:rFonts w:ascii="Calibri Light" w:hAnsi="Calibri Light" w:cs="Calibri Light"/>
          <w:sz w:val="22"/>
          <w:szCs w:val="22"/>
        </w:rPr>
        <w:t xml:space="preserve">Describe anticipated role for UMHA to have meaningful participation in the project, if any.  Such participation could include co-developer, managing supportive services, ownership interest, and for </w:t>
      </w:r>
      <w:proofErr w:type="spellStart"/>
      <w:r w:rsidRPr="000C67E2">
        <w:rPr>
          <w:rFonts w:ascii="Calibri Light" w:hAnsi="Calibri Light" w:cs="Calibri Light"/>
          <w:sz w:val="22"/>
          <w:szCs w:val="22"/>
        </w:rPr>
        <w:t>LIHTC</w:t>
      </w:r>
      <w:proofErr w:type="spellEnd"/>
      <w:r w:rsidRPr="000C67E2">
        <w:rPr>
          <w:rFonts w:ascii="Calibri Light" w:hAnsi="Calibri Light" w:cs="Calibri Light"/>
          <w:sz w:val="22"/>
          <w:szCs w:val="22"/>
        </w:rPr>
        <w:t xml:space="preserve"> projects, a right of first refusal at the amount set in IRC 42(</w:t>
      </w:r>
      <w:proofErr w:type="spellStart"/>
      <w:r w:rsidRPr="000C67E2">
        <w:rPr>
          <w:rFonts w:ascii="Calibri Light" w:hAnsi="Calibri Light" w:cs="Calibri Light"/>
          <w:sz w:val="22"/>
          <w:szCs w:val="22"/>
        </w:rPr>
        <w:t>i</w:t>
      </w:r>
      <w:proofErr w:type="spellEnd"/>
      <w:r w:rsidRPr="000C67E2">
        <w:rPr>
          <w:rFonts w:ascii="Calibri Light" w:hAnsi="Calibri Light" w:cs="Calibri Light"/>
          <w:sz w:val="22"/>
          <w:szCs w:val="22"/>
        </w:rPr>
        <w:t xml:space="preserve">)(7), as it may be amended.  Attach supplemental information, charts, pro </w:t>
      </w:r>
      <w:proofErr w:type="spellStart"/>
      <w:r w:rsidRPr="000C67E2">
        <w:rPr>
          <w:rFonts w:ascii="Calibri Light" w:hAnsi="Calibri Light" w:cs="Calibri Light"/>
          <w:sz w:val="22"/>
          <w:szCs w:val="22"/>
        </w:rPr>
        <w:t>formas</w:t>
      </w:r>
      <w:proofErr w:type="spellEnd"/>
      <w:r w:rsidRPr="000C67E2">
        <w:rPr>
          <w:rFonts w:ascii="Calibri Light" w:hAnsi="Calibri Light" w:cs="Calibri Light"/>
          <w:sz w:val="22"/>
          <w:szCs w:val="22"/>
        </w:rPr>
        <w:t>, etc. as needed to illustrative the proposal.</w:t>
      </w:r>
    </w:p>
    <w:p w14:paraId="47BFD429" w14:textId="77777777" w:rsidR="000D3FFD" w:rsidRPr="000C67E2" w:rsidRDefault="000D3FFD" w:rsidP="000D3FF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252" w:lineRule="auto"/>
        <w:rPr>
          <w:rFonts w:ascii="Calibri Light" w:hAnsi="Calibri Light" w:cs="Calibri Light"/>
          <w:sz w:val="22"/>
          <w:szCs w:val="22"/>
        </w:rPr>
      </w:pPr>
      <w:r w:rsidRPr="000C67E2">
        <w:rPr>
          <w:rFonts w:ascii="Calibri Light" w:hAnsi="Calibri Light" w:cs="Calibri Light"/>
          <w:sz w:val="22"/>
          <w:szCs w:val="22"/>
        </w:rPr>
        <w:t xml:space="preserve">If UMHA is already in discussions with proposer, summarize the terms under discussion or an Executed Agreement.  </w:t>
      </w:r>
    </w:p>
    <w:p w14:paraId="253B1099" w14:textId="77777777" w:rsidR="000D3FFD" w:rsidRPr="000C67E2" w:rsidRDefault="000D3FFD" w:rsidP="000D3FFD">
      <w:pPr>
        <w:shd w:val="clear" w:color="auto" w:fill="D0CECE"/>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252" w:lineRule="auto"/>
        <w:rPr>
          <w:rFonts w:ascii="Calibri Light" w:hAnsi="Calibri Light" w:cs="Calibri Light"/>
          <w:b/>
          <w:bCs/>
          <w:sz w:val="22"/>
          <w:szCs w:val="22"/>
          <w:u w:val="single"/>
        </w:rPr>
      </w:pPr>
      <w:r w:rsidRPr="000C67E2">
        <w:rPr>
          <w:rFonts w:ascii="Calibri Light" w:hAnsi="Calibri Light" w:cs="Calibri Light"/>
          <w:b/>
          <w:bCs/>
          <w:sz w:val="22"/>
          <w:szCs w:val="22"/>
          <w:u w:val="single"/>
        </w:rPr>
        <w:br w:type="page"/>
      </w:r>
      <w:r w:rsidRPr="000C67E2">
        <w:rPr>
          <w:rFonts w:ascii="Calibri Light" w:hAnsi="Calibri Light" w:cs="Calibri Light"/>
          <w:b/>
          <w:bCs/>
          <w:sz w:val="22"/>
          <w:szCs w:val="22"/>
          <w:u w:val="single"/>
        </w:rPr>
        <w:lastRenderedPageBreak/>
        <w:t>15.   Applicant Certifications</w:t>
      </w:r>
      <w:r w:rsidRPr="000C67E2">
        <w:rPr>
          <w:rFonts w:ascii="Calibri Light" w:hAnsi="Calibri Light" w:cs="Calibri Light"/>
          <w:b/>
          <w:bCs/>
          <w:sz w:val="22"/>
          <w:szCs w:val="22"/>
          <w:u w:val="single"/>
        </w:rPr>
        <w:tab/>
      </w:r>
      <w:r w:rsidRPr="000C67E2">
        <w:rPr>
          <w:rFonts w:ascii="Calibri Light" w:hAnsi="Calibri Light" w:cs="Calibri Light"/>
          <w:b/>
          <w:bCs/>
          <w:sz w:val="22"/>
          <w:szCs w:val="22"/>
          <w:u w:val="single"/>
        </w:rPr>
        <w:tab/>
      </w:r>
      <w:r w:rsidRPr="000C67E2">
        <w:rPr>
          <w:rFonts w:ascii="Calibri Light" w:hAnsi="Calibri Light" w:cs="Calibri Light"/>
          <w:b/>
          <w:bCs/>
          <w:sz w:val="22"/>
          <w:szCs w:val="22"/>
          <w:u w:val="single"/>
        </w:rPr>
        <w:tab/>
      </w:r>
      <w:r w:rsidRPr="000C67E2">
        <w:rPr>
          <w:rFonts w:ascii="Calibri Light" w:hAnsi="Calibri Light" w:cs="Calibri Light"/>
          <w:b/>
          <w:bCs/>
          <w:sz w:val="22"/>
          <w:szCs w:val="22"/>
          <w:u w:val="single"/>
        </w:rPr>
        <w:tab/>
      </w:r>
      <w:r w:rsidRPr="000C67E2">
        <w:rPr>
          <w:rFonts w:ascii="Calibri Light" w:hAnsi="Calibri Light" w:cs="Calibri Light"/>
          <w:b/>
          <w:bCs/>
          <w:sz w:val="22"/>
          <w:szCs w:val="22"/>
          <w:u w:val="single"/>
        </w:rPr>
        <w:tab/>
      </w:r>
      <w:r w:rsidRPr="000C67E2">
        <w:rPr>
          <w:rFonts w:ascii="Calibri Light" w:hAnsi="Calibri Light" w:cs="Calibri Light"/>
          <w:b/>
          <w:bCs/>
          <w:sz w:val="22"/>
          <w:szCs w:val="22"/>
          <w:u w:val="single"/>
        </w:rPr>
        <w:tab/>
      </w:r>
      <w:r w:rsidRPr="000C67E2">
        <w:rPr>
          <w:rFonts w:ascii="Calibri Light" w:hAnsi="Calibri Light" w:cs="Calibri Light"/>
          <w:b/>
          <w:bCs/>
          <w:sz w:val="22"/>
          <w:szCs w:val="22"/>
          <w:u w:val="single"/>
        </w:rPr>
        <w:tab/>
      </w:r>
      <w:r w:rsidRPr="000C67E2">
        <w:rPr>
          <w:rFonts w:ascii="Calibri Light" w:hAnsi="Calibri Light" w:cs="Calibri Light"/>
          <w:b/>
          <w:bCs/>
          <w:sz w:val="22"/>
          <w:szCs w:val="22"/>
          <w:u w:val="single"/>
        </w:rPr>
        <w:tab/>
      </w:r>
      <w:r w:rsidRPr="000C67E2">
        <w:rPr>
          <w:rFonts w:ascii="Calibri Light" w:hAnsi="Calibri Light" w:cs="Calibri Light"/>
          <w:b/>
          <w:bCs/>
          <w:sz w:val="22"/>
          <w:szCs w:val="22"/>
          <w:u w:val="single"/>
        </w:rPr>
        <w:tab/>
        <w:t xml:space="preserve"> </w:t>
      </w:r>
    </w:p>
    <w:p w14:paraId="65F8800B" w14:textId="77777777" w:rsidR="000D3FFD" w:rsidRPr="000C67E2" w:rsidRDefault="000D3FFD" w:rsidP="000D3FF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252" w:lineRule="auto"/>
        <w:rPr>
          <w:rFonts w:ascii="Calibri Light" w:hAnsi="Calibri Light" w:cs="Calibri Light"/>
          <w:sz w:val="22"/>
          <w:szCs w:val="22"/>
        </w:rPr>
      </w:pPr>
      <w:r w:rsidRPr="000C67E2">
        <w:rPr>
          <w:rFonts w:ascii="Calibri Light" w:hAnsi="Calibri Light" w:cs="Calibri Light"/>
          <w:sz w:val="22"/>
          <w:szCs w:val="22"/>
        </w:rPr>
        <w:t>Provide the required information on a separate sheet of paper and attach to this application:</w:t>
      </w:r>
    </w:p>
    <w:p w14:paraId="09550442" w14:textId="77777777" w:rsidR="000D3FFD" w:rsidRPr="000C67E2" w:rsidRDefault="000D3FFD" w:rsidP="000D3FFD">
      <w:pPr>
        <w:pStyle w:val="ListParagraph"/>
        <w:numPr>
          <w:ilvl w:val="1"/>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252" w:lineRule="auto"/>
        <w:rPr>
          <w:rFonts w:ascii="Calibri Light" w:hAnsi="Calibri Light" w:cs="Calibri Light"/>
          <w:sz w:val="22"/>
          <w:szCs w:val="22"/>
        </w:rPr>
      </w:pPr>
      <w:r w:rsidRPr="000C67E2">
        <w:rPr>
          <w:rFonts w:ascii="Calibri Light" w:hAnsi="Calibri Light" w:cs="Calibri Light"/>
          <w:sz w:val="22"/>
          <w:szCs w:val="22"/>
        </w:rPr>
        <w:t>The identity of the owner and other project principals and the names of officers and principal members, shareholders, investors, and other parties having a substantial interest in the project;</w:t>
      </w:r>
    </w:p>
    <w:p w14:paraId="1D911EC9" w14:textId="77777777" w:rsidR="000D3FFD" w:rsidRPr="000C67E2" w:rsidRDefault="000D3FFD" w:rsidP="000D3FFD">
      <w:pPr>
        <w:pStyle w:val="ListParagraph"/>
        <w:numPr>
          <w:ilvl w:val="1"/>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252" w:lineRule="auto"/>
        <w:rPr>
          <w:rFonts w:ascii="Calibri Light" w:hAnsi="Calibri Light" w:cs="Calibri Light"/>
          <w:sz w:val="22"/>
          <w:szCs w:val="22"/>
        </w:rPr>
      </w:pPr>
      <w:r w:rsidRPr="000C67E2">
        <w:rPr>
          <w:rFonts w:ascii="Calibri Light" w:hAnsi="Calibri Light" w:cs="Calibri Light"/>
          <w:sz w:val="22"/>
          <w:szCs w:val="22"/>
        </w:rPr>
        <w:t>A certification stating that the above-mentioned parties are not on the U.S. General Services Administration list of parties excluded from Federal procurement and non-procurement programs;</w:t>
      </w:r>
    </w:p>
    <w:p w14:paraId="6356D172" w14:textId="77777777" w:rsidR="000D3FFD" w:rsidRPr="000C67E2" w:rsidRDefault="000D3FFD" w:rsidP="000D3FFD">
      <w:pPr>
        <w:pStyle w:val="ListParagraph"/>
        <w:numPr>
          <w:ilvl w:val="1"/>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252" w:lineRule="auto"/>
        <w:rPr>
          <w:rFonts w:ascii="Calibri Light" w:hAnsi="Calibri Light" w:cs="Calibri Light"/>
          <w:sz w:val="22"/>
          <w:szCs w:val="22"/>
        </w:rPr>
      </w:pPr>
      <w:r w:rsidRPr="000C67E2">
        <w:rPr>
          <w:rFonts w:ascii="Calibri Light" w:hAnsi="Calibri Light" w:cs="Calibri Light"/>
          <w:sz w:val="22"/>
          <w:szCs w:val="22"/>
        </w:rPr>
        <w:t xml:space="preserve">A disclosure of any possible conflict of interest by any of these parties that would be a violation of the </w:t>
      </w:r>
      <w:proofErr w:type="spellStart"/>
      <w:r w:rsidRPr="000C67E2">
        <w:rPr>
          <w:rFonts w:ascii="Calibri Light" w:hAnsi="Calibri Light" w:cs="Calibri Light"/>
          <w:sz w:val="22"/>
          <w:szCs w:val="22"/>
        </w:rPr>
        <w:t>PBV</w:t>
      </w:r>
      <w:proofErr w:type="spellEnd"/>
      <w:r w:rsidRPr="000C67E2">
        <w:rPr>
          <w:rFonts w:ascii="Calibri Light" w:hAnsi="Calibri Light" w:cs="Calibri Light"/>
          <w:sz w:val="22"/>
          <w:szCs w:val="22"/>
        </w:rPr>
        <w:t xml:space="preserve"> Housing Assistance Payments (HAP) contract.</w:t>
      </w:r>
    </w:p>
    <w:p w14:paraId="14ADE6BF" w14:textId="77777777" w:rsidR="000D3FFD" w:rsidRPr="000C67E2" w:rsidRDefault="000D3FFD" w:rsidP="000D3FF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252" w:lineRule="auto"/>
        <w:rPr>
          <w:rFonts w:ascii="Calibri Light" w:hAnsi="Calibri Light" w:cs="Calibri Light"/>
          <w:sz w:val="22"/>
          <w:szCs w:val="22"/>
        </w:rPr>
      </w:pPr>
      <w:r w:rsidRPr="000C67E2">
        <w:rPr>
          <w:rFonts w:ascii="Calibri Light" w:hAnsi="Calibri Light" w:cs="Calibri Light"/>
          <w:sz w:val="22"/>
          <w:szCs w:val="22"/>
        </w:rPr>
        <w:t>I,</w:t>
      </w:r>
      <w:r w:rsidRPr="000C67E2">
        <w:rPr>
          <w:rFonts w:ascii="Calibri Light" w:hAnsi="Calibri Light" w:cs="Calibri Light"/>
          <w:sz w:val="22"/>
          <w:szCs w:val="22"/>
          <w:u w:val="single"/>
        </w:rPr>
        <w:tab/>
      </w:r>
      <w:r w:rsidRPr="000C67E2">
        <w:rPr>
          <w:rFonts w:ascii="Calibri Light" w:hAnsi="Calibri Light" w:cs="Calibri Light"/>
          <w:sz w:val="22"/>
          <w:szCs w:val="22"/>
          <w:u w:val="single"/>
        </w:rPr>
        <w:tab/>
      </w:r>
      <w:r w:rsidRPr="000C67E2">
        <w:rPr>
          <w:rFonts w:ascii="Calibri Light" w:hAnsi="Calibri Light" w:cs="Calibri Light"/>
          <w:sz w:val="22"/>
          <w:szCs w:val="22"/>
          <w:u w:val="single"/>
        </w:rPr>
        <w:tab/>
      </w:r>
      <w:r w:rsidRPr="000C67E2">
        <w:rPr>
          <w:rFonts w:ascii="Calibri Light" w:hAnsi="Calibri Light" w:cs="Calibri Light"/>
          <w:sz w:val="22"/>
          <w:szCs w:val="22"/>
          <w:u w:val="single"/>
        </w:rPr>
        <w:tab/>
      </w:r>
      <w:r w:rsidRPr="000C67E2">
        <w:rPr>
          <w:rFonts w:ascii="Calibri Light" w:hAnsi="Calibri Light" w:cs="Calibri Light"/>
          <w:sz w:val="22"/>
          <w:szCs w:val="22"/>
          <w:u w:val="single"/>
        </w:rPr>
        <w:tab/>
      </w:r>
      <w:r w:rsidRPr="000C67E2">
        <w:rPr>
          <w:rFonts w:ascii="Calibri Light" w:hAnsi="Calibri Light" w:cs="Calibri Light"/>
          <w:sz w:val="22"/>
          <w:szCs w:val="22"/>
        </w:rPr>
        <w:t xml:space="preserve">, attest and certify that </w:t>
      </w:r>
      <w:proofErr w:type="gramStart"/>
      <w:r w:rsidRPr="000C67E2">
        <w:rPr>
          <w:rFonts w:ascii="Calibri Light" w:hAnsi="Calibri Light" w:cs="Calibri Light"/>
          <w:sz w:val="22"/>
          <w:szCs w:val="22"/>
        </w:rPr>
        <w:t>all of</w:t>
      </w:r>
      <w:proofErr w:type="gramEnd"/>
      <w:r w:rsidRPr="000C67E2">
        <w:rPr>
          <w:rFonts w:ascii="Calibri Light" w:hAnsi="Calibri Light" w:cs="Calibri Light"/>
          <w:sz w:val="22"/>
          <w:szCs w:val="22"/>
        </w:rPr>
        <w:t xml:space="preserve"> the information herein contained is true and accurate to the best of my knowledge. I understand that by submitting this application for project- based assistance application there is no commitment from UMHA that my proposal will be accepted. I understand that in-place existing tenants must be certified as eligible to receive project-based assistance, and if they are not eligible, I may not displace them </w:t>
      </w:r>
      <w:proofErr w:type="gramStart"/>
      <w:r w:rsidRPr="000C67E2">
        <w:rPr>
          <w:rFonts w:ascii="Calibri Light" w:hAnsi="Calibri Light" w:cs="Calibri Light"/>
          <w:sz w:val="22"/>
          <w:szCs w:val="22"/>
        </w:rPr>
        <w:t>in order to</w:t>
      </w:r>
      <w:proofErr w:type="gramEnd"/>
      <w:r w:rsidRPr="000C67E2">
        <w:rPr>
          <w:rFonts w:ascii="Calibri Light" w:hAnsi="Calibri Light" w:cs="Calibri Light"/>
          <w:sz w:val="22"/>
          <w:szCs w:val="22"/>
        </w:rPr>
        <w:t xml:space="preserve"> qualify their unit for </w:t>
      </w:r>
      <w:proofErr w:type="spellStart"/>
      <w:r w:rsidRPr="000C67E2">
        <w:rPr>
          <w:rFonts w:ascii="Calibri Light" w:hAnsi="Calibri Light" w:cs="Calibri Light"/>
          <w:sz w:val="22"/>
          <w:szCs w:val="22"/>
        </w:rPr>
        <w:t>PBV</w:t>
      </w:r>
      <w:proofErr w:type="spellEnd"/>
      <w:r w:rsidRPr="000C67E2">
        <w:rPr>
          <w:rFonts w:ascii="Calibri Light" w:hAnsi="Calibri Light" w:cs="Calibri Light"/>
          <w:sz w:val="22"/>
          <w:szCs w:val="22"/>
        </w:rPr>
        <w:t>. I understand and agree to abide by all applicable federal Section 8 requirements found at 24 CFR Part 983 and UMHA requirements found in its Administrative Plan.</w:t>
      </w:r>
    </w:p>
    <w:p w14:paraId="6E79E92D" w14:textId="77777777" w:rsidR="000D3FFD" w:rsidRPr="000C67E2" w:rsidRDefault="000D3FFD" w:rsidP="000D3FF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252" w:lineRule="auto"/>
        <w:rPr>
          <w:rFonts w:ascii="Calibri Light" w:hAnsi="Calibri Light" w:cs="Calibri Light"/>
          <w:sz w:val="22"/>
          <w:szCs w:val="22"/>
        </w:rPr>
      </w:pPr>
      <w:r w:rsidRPr="000C67E2">
        <w:rPr>
          <w:rFonts w:ascii="Calibri Light" w:hAnsi="Calibri Light" w:cs="Calibri Light"/>
          <w:sz w:val="22"/>
          <w:szCs w:val="22"/>
        </w:rPr>
        <w:t>Signature of Owner</w:t>
      </w:r>
      <w:r w:rsidRPr="000C67E2">
        <w:rPr>
          <w:rFonts w:ascii="Calibri Light" w:hAnsi="Calibri Light" w:cs="Calibri Light"/>
          <w:sz w:val="22"/>
          <w:szCs w:val="22"/>
        </w:rPr>
        <w:tab/>
      </w:r>
      <w:r w:rsidRPr="000C67E2">
        <w:rPr>
          <w:rFonts w:ascii="Calibri Light" w:hAnsi="Calibri Light" w:cs="Calibri Light"/>
          <w:sz w:val="22"/>
          <w:szCs w:val="22"/>
        </w:rPr>
        <w:tab/>
      </w:r>
      <w:r w:rsidRPr="000C67E2">
        <w:rPr>
          <w:rFonts w:ascii="Calibri Light" w:hAnsi="Calibri Light" w:cs="Calibri Light"/>
          <w:sz w:val="22"/>
          <w:szCs w:val="22"/>
        </w:rPr>
        <w:tab/>
      </w:r>
      <w:r w:rsidRPr="000C67E2">
        <w:rPr>
          <w:rFonts w:ascii="Calibri Light" w:hAnsi="Calibri Light" w:cs="Calibri Light"/>
          <w:sz w:val="22"/>
          <w:szCs w:val="22"/>
        </w:rPr>
        <w:tab/>
        <w:t>Title</w:t>
      </w:r>
      <w:r w:rsidRPr="000C67E2">
        <w:rPr>
          <w:rFonts w:ascii="Calibri Light" w:hAnsi="Calibri Light" w:cs="Calibri Light"/>
          <w:sz w:val="22"/>
          <w:szCs w:val="22"/>
        </w:rPr>
        <w:tab/>
      </w:r>
      <w:r w:rsidRPr="000C67E2">
        <w:rPr>
          <w:rFonts w:ascii="Calibri Light" w:hAnsi="Calibri Light" w:cs="Calibri Light"/>
          <w:sz w:val="22"/>
          <w:szCs w:val="22"/>
        </w:rPr>
        <w:tab/>
      </w:r>
      <w:r w:rsidRPr="000C67E2">
        <w:rPr>
          <w:rFonts w:ascii="Calibri Light" w:hAnsi="Calibri Light" w:cs="Calibri Light"/>
          <w:sz w:val="22"/>
          <w:szCs w:val="22"/>
        </w:rPr>
        <w:tab/>
      </w:r>
      <w:r w:rsidRPr="000C67E2">
        <w:rPr>
          <w:rFonts w:ascii="Calibri Light" w:hAnsi="Calibri Light" w:cs="Calibri Light"/>
          <w:sz w:val="22"/>
          <w:szCs w:val="22"/>
        </w:rPr>
        <w:tab/>
        <w:t>Date</w:t>
      </w:r>
    </w:p>
    <w:p w14:paraId="55F3619A" w14:textId="77777777" w:rsidR="000D3FFD" w:rsidRPr="000C67E2" w:rsidRDefault="000D3FFD" w:rsidP="000D3FF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252" w:lineRule="auto"/>
        <w:rPr>
          <w:rFonts w:ascii="Calibri Light" w:hAnsi="Calibri Light" w:cs="Calibri Light"/>
          <w:sz w:val="22"/>
          <w:szCs w:val="22"/>
          <w:u w:val="single"/>
        </w:rPr>
      </w:pPr>
      <w:r w:rsidRPr="000C67E2">
        <w:rPr>
          <w:rFonts w:ascii="Calibri Light" w:hAnsi="Calibri Light" w:cs="Calibri Light"/>
          <w:sz w:val="22"/>
          <w:szCs w:val="22"/>
          <w:u w:val="single"/>
        </w:rPr>
        <w:tab/>
      </w:r>
      <w:r w:rsidRPr="000C67E2">
        <w:rPr>
          <w:rFonts w:ascii="Calibri Light" w:hAnsi="Calibri Light" w:cs="Calibri Light"/>
          <w:sz w:val="22"/>
          <w:szCs w:val="22"/>
          <w:u w:val="single"/>
        </w:rPr>
        <w:tab/>
      </w:r>
      <w:r w:rsidRPr="000C67E2">
        <w:rPr>
          <w:rFonts w:ascii="Calibri Light" w:hAnsi="Calibri Light" w:cs="Calibri Light"/>
          <w:sz w:val="22"/>
          <w:szCs w:val="22"/>
          <w:u w:val="single"/>
        </w:rPr>
        <w:tab/>
      </w:r>
      <w:r w:rsidRPr="000C67E2">
        <w:rPr>
          <w:rFonts w:ascii="Calibri Light" w:hAnsi="Calibri Light" w:cs="Calibri Light"/>
          <w:sz w:val="22"/>
          <w:szCs w:val="22"/>
          <w:u w:val="single"/>
        </w:rPr>
        <w:tab/>
      </w:r>
      <w:r w:rsidRPr="000C67E2">
        <w:rPr>
          <w:rFonts w:ascii="Calibri Light" w:hAnsi="Calibri Light" w:cs="Calibri Light"/>
          <w:sz w:val="22"/>
          <w:szCs w:val="22"/>
          <w:u w:val="single"/>
        </w:rPr>
        <w:tab/>
      </w:r>
      <w:r w:rsidRPr="000C67E2">
        <w:rPr>
          <w:rFonts w:ascii="Calibri Light" w:hAnsi="Calibri Light" w:cs="Calibri Light"/>
          <w:sz w:val="22"/>
          <w:szCs w:val="22"/>
          <w:u w:val="single"/>
        </w:rPr>
        <w:tab/>
      </w:r>
      <w:r w:rsidRPr="000C67E2">
        <w:rPr>
          <w:rFonts w:ascii="Calibri Light" w:hAnsi="Calibri Light" w:cs="Calibri Light"/>
          <w:sz w:val="22"/>
          <w:szCs w:val="22"/>
          <w:u w:val="single"/>
        </w:rPr>
        <w:tab/>
      </w:r>
      <w:r w:rsidRPr="000C67E2">
        <w:rPr>
          <w:rFonts w:ascii="Calibri Light" w:hAnsi="Calibri Light" w:cs="Calibri Light"/>
          <w:sz w:val="22"/>
          <w:szCs w:val="22"/>
          <w:u w:val="single"/>
        </w:rPr>
        <w:tab/>
      </w:r>
      <w:r w:rsidRPr="000C67E2">
        <w:rPr>
          <w:rFonts w:ascii="Calibri Light" w:hAnsi="Calibri Light" w:cs="Calibri Light"/>
          <w:sz w:val="22"/>
          <w:szCs w:val="22"/>
          <w:u w:val="single"/>
        </w:rPr>
        <w:tab/>
      </w:r>
      <w:r w:rsidRPr="000C67E2">
        <w:rPr>
          <w:rFonts w:ascii="Calibri Light" w:hAnsi="Calibri Light" w:cs="Calibri Light"/>
          <w:sz w:val="22"/>
          <w:szCs w:val="22"/>
          <w:u w:val="single"/>
        </w:rPr>
        <w:tab/>
      </w:r>
      <w:r w:rsidRPr="000C67E2">
        <w:rPr>
          <w:rFonts w:ascii="Calibri Light" w:hAnsi="Calibri Light" w:cs="Calibri Light"/>
          <w:sz w:val="22"/>
          <w:szCs w:val="22"/>
          <w:u w:val="single"/>
        </w:rPr>
        <w:tab/>
      </w:r>
      <w:r w:rsidRPr="000C67E2">
        <w:rPr>
          <w:rFonts w:ascii="Calibri Light" w:hAnsi="Calibri Light" w:cs="Calibri Light"/>
          <w:sz w:val="22"/>
          <w:szCs w:val="22"/>
          <w:u w:val="single"/>
        </w:rPr>
        <w:tab/>
      </w:r>
    </w:p>
    <w:p w14:paraId="74F42D54" w14:textId="77777777" w:rsidR="000D3FFD" w:rsidRPr="000C67E2" w:rsidRDefault="000D3FFD" w:rsidP="000D3FF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252" w:lineRule="auto"/>
        <w:ind w:left="-540" w:right="-720"/>
        <w:rPr>
          <w:rFonts w:ascii="Calibri Light" w:hAnsi="Calibri Light" w:cs="Calibri Light"/>
          <w:sz w:val="22"/>
          <w:szCs w:val="22"/>
        </w:rPr>
      </w:pPr>
    </w:p>
    <w:p w14:paraId="567BEE4B" w14:textId="77777777" w:rsidR="000D3FFD" w:rsidRPr="000C67E2" w:rsidRDefault="000D3FFD" w:rsidP="000D3FF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252" w:lineRule="auto"/>
        <w:ind w:left="-540" w:right="-720"/>
        <w:rPr>
          <w:rFonts w:ascii="Calibri Light" w:hAnsi="Calibri Light" w:cs="Calibri Light"/>
        </w:rPr>
      </w:pPr>
    </w:p>
    <w:p w14:paraId="10359C27" w14:textId="6B7199F8" w:rsidR="000D3FFD" w:rsidRDefault="000D3FFD" w:rsidP="000D3FFD">
      <w:r w:rsidRPr="000C67E2">
        <w:rPr>
          <w:rFonts w:ascii="Calibri Light" w:hAnsi="Calibri Light" w:cs="Calibri Light"/>
        </w:rPr>
        <w:br w:type="page"/>
      </w:r>
    </w:p>
    <w:sectPr w:rsidR="000D3F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G Omega (WT)">
    <w:altName w:val="Candar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548" type="#_x0000_t75" style="width:22.5pt;height:22.5pt" o:bullet="t">
        <v:imagedata r:id="rId1" o:title="clip_image001"/>
      </v:shape>
    </w:pict>
  </w:numPicBullet>
  <w:abstractNum w:abstractNumId="0" w15:restartNumberingAfterBreak="0">
    <w:nsid w:val="069772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ED114E8"/>
    <w:multiLevelType w:val="hybridMultilevel"/>
    <w:tmpl w:val="593CA5C8"/>
    <w:lvl w:ilvl="0" w:tplc="F4C6F082">
      <w:start w:val="1"/>
      <w:numFmt w:val="bullet"/>
      <w:lvlText w:val=""/>
      <w:lvlPicBulletId w:val="0"/>
      <w:lvlJc w:val="left"/>
      <w:pPr>
        <w:ind w:left="1800" w:hanging="360"/>
      </w:pPr>
      <w:rPr>
        <w:rFonts w:ascii="Symbol" w:hAnsi="Symbol" w:hint="default"/>
      </w:rPr>
    </w:lvl>
    <w:lvl w:ilvl="1" w:tplc="4038F214" w:tentative="1">
      <w:start w:val="1"/>
      <w:numFmt w:val="bullet"/>
      <w:lvlText w:val="o"/>
      <w:lvlJc w:val="left"/>
      <w:pPr>
        <w:ind w:left="2520" w:hanging="360"/>
      </w:pPr>
      <w:rPr>
        <w:rFonts w:ascii="Courier New" w:hAnsi="Courier New" w:hint="default"/>
      </w:rPr>
    </w:lvl>
    <w:lvl w:ilvl="2" w:tplc="8A2E7C0A" w:tentative="1">
      <w:start w:val="1"/>
      <w:numFmt w:val="bullet"/>
      <w:lvlText w:val=""/>
      <w:lvlJc w:val="left"/>
      <w:pPr>
        <w:ind w:left="3240" w:hanging="360"/>
      </w:pPr>
      <w:rPr>
        <w:rFonts w:ascii="Wingdings" w:hAnsi="Wingdings" w:hint="default"/>
      </w:rPr>
    </w:lvl>
    <w:lvl w:ilvl="3" w:tplc="FBD82942" w:tentative="1">
      <w:start w:val="1"/>
      <w:numFmt w:val="bullet"/>
      <w:lvlText w:val=""/>
      <w:lvlJc w:val="left"/>
      <w:pPr>
        <w:ind w:left="3960" w:hanging="360"/>
      </w:pPr>
      <w:rPr>
        <w:rFonts w:ascii="Symbol" w:hAnsi="Symbol" w:hint="default"/>
      </w:rPr>
    </w:lvl>
    <w:lvl w:ilvl="4" w:tplc="25382DFA" w:tentative="1">
      <w:start w:val="1"/>
      <w:numFmt w:val="bullet"/>
      <w:lvlText w:val="o"/>
      <w:lvlJc w:val="left"/>
      <w:pPr>
        <w:ind w:left="4680" w:hanging="360"/>
      </w:pPr>
      <w:rPr>
        <w:rFonts w:ascii="Courier New" w:hAnsi="Courier New" w:hint="default"/>
      </w:rPr>
    </w:lvl>
    <w:lvl w:ilvl="5" w:tplc="1B2A7F34" w:tentative="1">
      <w:start w:val="1"/>
      <w:numFmt w:val="bullet"/>
      <w:lvlText w:val=""/>
      <w:lvlJc w:val="left"/>
      <w:pPr>
        <w:ind w:left="5400" w:hanging="360"/>
      </w:pPr>
      <w:rPr>
        <w:rFonts w:ascii="Wingdings" w:hAnsi="Wingdings" w:hint="default"/>
      </w:rPr>
    </w:lvl>
    <w:lvl w:ilvl="6" w:tplc="76AC18BA" w:tentative="1">
      <w:start w:val="1"/>
      <w:numFmt w:val="bullet"/>
      <w:lvlText w:val=""/>
      <w:lvlJc w:val="left"/>
      <w:pPr>
        <w:ind w:left="6120" w:hanging="360"/>
      </w:pPr>
      <w:rPr>
        <w:rFonts w:ascii="Symbol" w:hAnsi="Symbol" w:hint="default"/>
      </w:rPr>
    </w:lvl>
    <w:lvl w:ilvl="7" w:tplc="E158947E" w:tentative="1">
      <w:start w:val="1"/>
      <w:numFmt w:val="bullet"/>
      <w:lvlText w:val="o"/>
      <w:lvlJc w:val="left"/>
      <w:pPr>
        <w:ind w:left="6840" w:hanging="360"/>
      </w:pPr>
      <w:rPr>
        <w:rFonts w:ascii="Courier New" w:hAnsi="Courier New" w:hint="default"/>
      </w:rPr>
    </w:lvl>
    <w:lvl w:ilvl="8" w:tplc="28FCA84C" w:tentative="1">
      <w:start w:val="1"/>
      <w:numFmt w:val="bullet"/>
      <w:lvlText w:val=""/>
      <w:lvlJc w:val="left"/>
      <w:pPr>
        <w:ind w:left="7560" w:hanging="360"/>
      </w:pPr>
      <w:rPr>
        <w:rFonts w:ascii="Wingdings" w:hAnsi="Wingdings" w:hint="default"/>
      </w:rPr>
    </w:lvl>
  </w:abstractNum>
  <w:abstractNum w:abstractNumId="2" w15:restartNumberingAfterBreak="0">
    <w:nsid w:val="1FAE024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24E17A36"/>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4" w15:restartNumberingAfterBreak="0">
    <w:nsid w:val="33A62D8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4ACD59F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523D22C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59002E00"/>
    <w:multiLevelType w:val="hybridMultilevel"/>
    <w:tmpl w:val="087AA0C8"/>
    <w:lvl w:ilvl="0" w:tplc="EE442632">
      <w:start w:val="1"/>
      <w:numFmt w:val="bullet"/>
      <w:lvlText w:val=""/>
      <w:lvlJc w:val="left"/>
      <w:pPr>
        <w:ind w:left="824" w:hanging="360"/>
      </w:pPr>
      <w:rPr>
        <w:rFonts w:ascii="Symbol" w:hAnsi="Symbol" w:hint="default"/>
      </w:rPr>
    </w:lvl>
    <w:lvl w:ilvl="1" w:tplc="9946AFC0" w:tentative="1">
      <w:start w:val="1"/>
      <w:numFmt w:val="bullet"/>
      <w:lvlText w:val="o"/>
      <w:lvlJc w:val="left"/>
      <w:pPr>
        <w:ind w:left="1544" w:hanging="360"/>
      </w:pPr>
      <w:rPr>
        <w:rFonts w:ascii="Courier New" w:hAnsi="Courier New" w:cs="Courier New" w:hint="default"/>
      </w:rPr>
    </w:lvl>
    <w:lvl w:ilvl="2" w:tplc="DA628610" w:tentative="1">
      <w:start w:val="1"/>
      <w:numFmt w:val="bullet"/>
      <w:lvlText w:val=""/>
      <w:lvlJc w:val="left"/>
      <w:pPr>
        <w:ind w:left="2264" w:hanging="360"/>
      </w:pPr>
      <w:rPr>
        <w:rFonts w:ascii="Wingdings" w:hAnsi="Wingdings" w:hint="default"/>
      </w:rPr>
    </w:lvl>
    <w:lvl w:ilvl="3" w:tplc="80303C82" w:tentative="1">
      <w:start w:val="1"/>
      <w:numFmt w:val="bullet"/>
      <w:lvlText w:val=""/>
      <w:lvlJc w:val="left"/>
      <w:pPr>
        <w:ind w:left="2984" w:hanging="360"/>
      </w:pPr>
      <w:rPr>
        <w:rFonts w:ascii="Symbol" w:hAnsi="Symbol" w:hint="default"/>
      </w:rPr>
    </w:lvl>
    <w:lvl w:ilvl="4" w:tplc="DA4C2968" w:tentative="1">
      <w:start w:val="1"/>
      <w:numFmt w:val="bullet"/>
      <w:lvlText w:val="o"/>
      <w:lvlJc w:val="left"/>
      <w:pPr>
        <w:ind w:left="3704" w:hanging="360"/>
      </w:pPr>
      <w:rPr>
        <w:rFonts w:ascii="Courier New" w:hAnsi="Courier New" w:cs="Courier New" w:hint="default"/>
      </w:rPr>
    </w:lvl>
    <w:lvl w:ilvl="5" w:tplc="F6C0D116" w:tentative="1">
      <w:start w:val="1"/>
      <w:numFmt w:val="bullet"/>
      <w:lvlText w:val=""/>
      <w:lvlJc w:val="left"/>
      <w:pPr>
        <w:ind w:left="4424" w:hanging="360"/>
      </w:pPr>
      <w:rPr>
        <w:rFonts w:ascii="Wingdings" w:hAnsi="Wingdings" w:hint="default"/>
      </w:rPr>
    </w:lvl>
    <w:lvl w:ilvl="6" w:tplc="B0A40FDC" w:tentative="1">
      <w:start w:val="1"/>
      <w:numFmt w:val="bullet"/>
      <w:lvlText w:val=""/>
      <w:lvlJc w:val="left"/>
      <w:pPr>
        <w:ind w:left="5144" w:hanging="360"/>
      </w:pPr>
      <w:rPr>
        <w:rFonts w:ascii="Symbol" w:hAnsi="Symbol" w:hint="default"/>
      </w:rPr>
    </w:lvl>
    <w:lvl w:ilvl="7" w:tplc="CD028574" w:tentative="1">
      <w:start w:val="1"/>
      <w:numFmt w:val="bullet"/>
      <w:lvlText w:val="o"/>
      <w:lvlJc w:val="left"/>
      <w:pPr>
        <w:ind w:left="5864" w:hanging="360"/>
      </w:pPr>
      <w:rPr>
        <w:rFonts w:ascii="Courier New" w:hAnsi="Courier New" w:cs="Courier New" w:hint="default"/>
      </w:rPr>
    </w:lvl>
    <w:lvl w:ilvl="8" w:tplc="2F4E0EC8" w:tentative="1">
      <w:start w:val="1"/>
      <w:numFmt w:val="bullet"/>
      <w:lvlText w:val=""/>
      <w:lvlJc w:val="left"/>
      <w:pPr>
        <w:ind w:left="6584" w:hanging="360"/>
      </w:pPr>
      <w:rPr>
        <w:rFonts w:ascii="Wingdings" w:hAnsi="Wingdings" w:hint="default"/>
      </w:rPr>
    </w:lvl>
  </w:abstractNum>
  <w:abstractNum w:abstractNumId="8" w15:restartNumberingAfterBreak="0">
    <w:nsid w:val="5E6F0A84"/>
    <w:multiLevelType w:val="hybridMultilevel"/>
    <w:tmpl w:val="D2C0B59A"/>
    <w:lvl w:ilvl="0" w:tplc="77C42A70">
      <w:start w:val="20"/>
      <w:numFmt w:val="bullet"/>
      <w:lvlText w:val="•"/>
      <w:lvlJc w:val="left"/>
      <w:pPr>
        <w:ind w:left="1080" w:hanging="720"/>
      </w:pPr>
      <w:rPr>
        <w:rFonts w:ascii="Calibri" w:eastAsia="Calibri" w:hAnsi="Calibri" w:cs="Calibri" w:hint="default"/>
      </w:rPr>
    </w:lvl>
    <w:lvl w:ilvl="1" w:tplc="6A18773A" w:tentative="1">
      <w:start w:val="1"/>
      <w:numFmt w:val="bullet"/>
      <w:lvlText w:val="o"/>
      <w:lvlJc w:val="left"/>
      <w:pPr>
        <w:ind w:left="1440" w:hanging="360"/>
      </w:pPr>
      <w:rPr>
        <w:rFonts w:ascii="Courier New" w:hAnsi="Courier New" w:cs="Courier New" w:hint="default"/>
      </w:rPr>
    </w:lvl>
    <w:lvl w:ilvl="2" w:tplc="7B48FB38" w:tentative="1">
      <w:start w:val="1"/>
      <w:numFmt w:val="bullet"/>
      <w:lvlText w:val=""/>
      <w:lvlJc w:val="left"/>
      <w:pPr>
        <w:ind w:left="2160" w:hanging="360"/>
      </w:pPr>
      <w:rPr>
        <w:rFonts w:ascii="Wingdings" w:hAnsi="Wingdings" w:hint="default"/>
      </w:rPr>
    </w:lvl>
    <w:lvl w:ilvl="3" w:tplc="4BF8E802" w:tentative="1">
      <w:start w:val="1"/>
      <w:numFmt w:val="bullet"/>
      <w:lvlText w:val=""/>
      <w:lvlJc w:val="left"/>
      <w:pPr>
        <w:ind w:left="2880" w:hanging="360"/>
      </w:pPr>
      <w:rPr>
        <w:rFonts w:ascii="Symbol" w:hAnsi="Symbol" w:hint="default"/>
      </w:rPr>
    </w:lvl>
    <w:lvl w:ilvl="4" w:tplc="19309560" w:tentative="1">
      <w:start w:val="1"/>
      <w:numFmt w:val="bullet"/>
      <w:lvlText w:val="o"/>
      <w:lvlJc w:val="left"/>
      <w:pPr>
        <w:ind w:left="3600" w:hanging="360"/>
      </w:pPr>
      <w:rPr>
        <w:rFonts w:ascii="Courier New" w:hAnsi="Courier New" w:cs="Courier New" w:hint="default"/>
      </w:rPr>
    </w:lvl>
    <w:lvl w:ilvl="5" w:tplc="EF60B694" w:tentative="1">
      <w:start w:val="1"/>
      <w:numFmt w:val="bullet"/>
      <w:lvlText w:val=""/>
      <w:lvlJc w:val="left"/>
      <w:pPr>
        <w:ind w:left="4320" w:hanging="360"/>
      </w:pPr>
      <w:rPr>
        <w:rFonts w:ascii="Wingdings" w:hAnsi="Wingdings" w:hint="default"/>
      </w:rPr>
    </w:lvl>
    <w:lvl w:ilvl="6" w:tplc="C58033EC" w:tentative="1">
      <w:start w:val="1"/>
      <w:numFmt w:val="bullet"/>
      <w:lvlText w:val=""/>
      <w:lvlJc w:val="left"/>
      <w:pPr>
        <w:ind w:left="5040" w:hanging="360"/>
      </w:pPr>
      <w:rPr>
        <w:rFonts w:ascii="Symbol" w:hAnsi="Symbol" w:hint="default"/>
      </w:rPr>
    </w:lvl>
    <w:lvl w:ilvl="7" w:tplc="690A24B0" w:tentative="1">
      <w:start w:val="1"/>
      <w:numFmt w:val="bullet"/>
      <w:lvlText w:val="o"/>
      <w:lvlJc w:val="left"/>
      <w:pPr>
        <w:ind w:left="5760" w:hanging="360"/>
      </w:pPr>
      <w:rPr>
        <w:rFonts w:ascii="Courier New" w:hAnsi="Courier New" w:cs="Courier New" w:hint="default"/>
      </w:rPr>
    </w:lvl>
    <w:lvl w:ilvl="8" w:tplc="BC268520" w:tentative="1">
      <w:start w:val="1"/>
      <w:numFmt w:val="bullet"/>
      <w:lvlText w:val=""/>
      <w:lvlJc w:val="left"/>
      <w:pPr>
        <w:ind w:left="6480" w:hanging="360"/>
      </w:pPr>
      <w:rPr>
        <w:rFonts w:ascii="Wingdings" w:hAnsi="Wingdings" w:hint="default"/>
      </w:rPr>
    </w:lvl>
  </w:abstractNum>
  <w:abstractNum w:abstractNumId="9" w15:restartNumberingAfterBreak="0">
    <w:nsid w:val="7B386EBA"/>
    <w:multiLevelType w:val="hybridMultilevel"/>
    <w:tmpl w:val="2A205B42"/>
    <w:lvl w:ilvl="0" w:tplc="B73C2F7C">
      <w:start w:val="1"/>
      <w:numFmt w:val="bullet"/>
      <w:lvlText w:val=""/>
      <w:lvlJc w:val="left"/>
      <w:pPr>
        <w:ind w:left="766" w:hanging="360"/>
      </w:pPr>
      <w:rPr>
        <w:rFonts w:ascii="Symbol" w:hAnsi="Symbol" w:hint="default"/>
      </w:rPr>
    </w:lvl>
    <w:lvl w:ilvl="1" w:tplc="336C3BF0" w:tentative="1">
      <w:start w:val="1"/>
      <w:numFmt w:val="bullet"/>
      <w:lvlText w:val="o"/>
      <w:lvlJc w:val="left"/>
      <w:pPr>
        <w:ind w:left="1440" w:hanging="360"/>
      </w:pPr>
      <w:rPr>
        <w:rFonts w:ascii="Courier New" w:hAnsi="Courier New" w:cs="Courier New" w:hint="default"/>
      </w:rPr>
    </w:lvl>
    <w:lvl w:ilvl="2" w:tplc="D29E9E9A" w:tentative="1">
      <w:start w:val="1"/>
      <w:numFmt w:val="bullet"/>
      <w:lvlText w:val=""/>
      <w:lvlJc w:val="left"/>
      <w:pPr>
        <w:ind w:left="2160" w:hanging="360"/>
      </w:pPr>
      <w:rPr>
        <w:rFonts w:ascii="Wingdings" w:hAnsi="Wingdings" w:hint="default"/>
      </w:rPr>
    </w:lvl>
    <w:lvl w:ilvl="3" w:tplc="194E48FA" w:tentative="1">
      <w:start w:val="1"/>
      <w:numFmt w:val="bullet"/>
      <w:lvlText w:val=""/>
      <w:lvlJc w:val="left"/>
      <w:pPr>
        <w:ind w:left="2880" w:hanging="360"/>
      </w:pPr>
      <w:rPr>
        <w:rFonts w:ascii="Symbol" w:hAnsi="Symbol" w:hint="default"/>
      </w:rPr>
    </w:lvl>
    <w:lvl w:ilvl="4" w:tplc="2DCEAFE6" w:tentative="1">
      <w:start w:val="1"/>
      <w:numFmt w:val="bullet"/>
      <w:lvlText w:val="o"/>
      <w:lvlJc w:val="left"/>
      <w:pPr>
        <w:ind w:left="3600" w:hanging="360"/>
      </w:pPr>
      <w:rPr>
        <w:rFonts w:ascii="Courier New" w:hAnsi="Courier New" w:cs="Courier New" w:hint="default"/>
      </w:rPr>
    </w:lvl>
    <w:lvl w:ilvl="5" w:tplc="8244F200" w:tentative="1">
      <w:start w:val="1"/>
      <w:numFmt w:val="bullet"/>
      <w:lvlText w:val=""/>
      <w:lvlJc w:val="left"/>
      <w:pPr>
        <w:ind w:left="4320" w:hanging="360"/>
      </w:pPr>
      <w:rPr>
        <w:rFonts w:ascii="Wingdings" w:hAnsi="Wingdings" w:hint="default"/>
      </w:rPr>
    </w:lvl>
    <w:lvl w:ilvl="6" w:tplc="6D04AAC6" w:tentative="1">
      <w:start w:val="1"/>
      <w:numFmt w:val="bullet"/>
      <w:lvlText w:val=""/>
      <w:lvlJc w:val="left"/>
      <w:pPr>
        <w:ind w:left="5040" w:hanging="360"/>
      </w:pPr>
      <w:rPr>
        <w:rFonts w:ascii="Symbol" w:hAnsi="Symbol" w:hint="default"/>
      </w:rPr>
    </w:lvl>
    <w:lvl w:ilvl="7" w:tplc="1CCE5C88" w:tentative="1">
      <w:start w:val="1"/>
      <w:numFmt w:val="bullet"/>
      <w:lvlText w:val="o"/>
      <w:lvlJc w:val="left"/>
      <w:pPr>
        <w:ind w:left="5760" w:hanging="360"/>
      </w:pPr>
      <w:rPr>
        <w:rFonts w:ascii="Courier New" w:hAnsi="Courier New" w:cs="Courier New" w:hint="default"/>
      </w:rPr>
    </w:lvl>
    <w:lvl w:ilvl="8" w:tplc="267481F4" w:tentative="1">
      <w:start w:val="1"/>
      <w:numFmt w:val="bullet"/>
      <w:lvlText w:val=""/>
      <w:lvlJc w:val="left"/>
      <w:pPr>
        <w:ind w:left="6480" w:hanging="360"/>
      </w:pPr>
      <w:rPr>
        <w:rFonts w:ascii="Wingdings" w:hAnsi="Wingdings" w:hint="default"/>
      </w:rPr>
    </w:lvl>
  </w:abstractNum>
  <w:num w:numId="1" w16cid:durableId="1635792123">
    <w:abstractNumId w:val="9"/>
  </w:num>
  <w:num w:numId="2" w16cid:durableId="1046106969">
    <w:abstractNumId w:val="8"/>
  </w:num>
  <w:num w:numId="3" w16cid:durableId="1363479803">
    <w:abstractNumId w:val="7"/>
  </w:num>
  <w:num w:numId="4" w16cid:durableId="825121814">
    <w:abstractNumId w:val="1"/>
  </w:num>
  <w:num w:numId="5" w16cid:durableId="1017804916">
    <w:abstractNumId w:val="5"/>
  </w:num>
  <w:num w:numId="6" w16cid:durableId="1484809086">
    <w:abstractNumId w:val="4"/>
  </w:num>
  <w:num w:numId="7" w16cid:durableId="333381671">
    <w:abstractNumId w:val="3"/>
  </w:num>
  <w:num w:numId="8" w16cid:durableId="309019102">
    <w:abstractNumId w:val="2"/>
  </w:num>
  <w:num w:numId="9" w16cid:durableId="630522523">
    <w:abstractNumId w:val="6"/>
  </w:num>
  <w:num w:numId="10" w16cid:durableId="7103037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3FFD"/>
    <w:rsid w:val="000D3FFD"/>
    <w:rsid w:val="002A667A"/>
    <w:rsid w:val="00304587"/>
    <w:rsid w:val="00940614"/>
    <w:rsid w:val="00AC28CF"/>
    <w:rsid w:val="00DF1A9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5DAED"/>
  <w15:chartTrackingRefBased/>
  <w15:docId w15:val="{964F666E-921F-4DAB-B804-74B0FD64B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3FFD"/>
    <w:pPr>
      <w:spacing w:after="0" w:line="240" w:lineRule="auto"/>
    </w:pPr>
    <w:rPr>
      <w:rFonts w:ascii="CG Omega (WT)" w:eastAsia="Times New Roman" w:hAnsi="CG Omega (WT)" w:cs="Times New Roman"/>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AR NOFA"/>
    <w:basedOn w:val="Normal"/>
    <w:uiPriority w:val="34"/>
    <w:qFormat/>
    <w:rsid w:val="000D3FFD"/>
    <w:pPr>
      <w:ind w:left="720"/>
      <w:contextualSpacing/>
    </w:pPr>
  </w:style>
  <w:style w:type="paragraph" w:customStyle="1" w:styleId="TableParagraph">
    <w:name w:val="Table Paragraph"/>
    <w:basedOn w:val="Normal"/>
    <w:uiPriority w:val="1"/>
    <w:qFormat/>
    <w:rsid w:val="000D3FFD"/>
    <w:pPr>
      <w:widowControl w:val="0"/>
      <w:autoSpaceDE w:val="0"/>
      <w:autoSpaceDN w:val="0"/>
    </w:pPr>
    <w:rPr>
      <w:rFonts w:ascii="Cambria" w:eastAsia="Cambria" w:hAnsi="Cambria" w:cs="Cambria"/>
      <w:sz w:val="22"/>
      <w:szCs w:val="22"/>
    </w:rPr>
  </w:style>
  <w:style w:type="paragraph" w:styleId="BodyText">
    <w:name w:val="Body Text"/>
    <w:basedOn w:val="Normal"/>
    <w:link w:val="BodyTextChar"/>
    <w:uiPriority w:val="1"/>
    <w:qFormat/>
    <w:rsid w:val="000D3FFD"/>
    <w:pPr>
      <w:widowControl w:val="0"/>
      <w:autoSpaceDE w:val="0"/>
      <w:autoSpaceDN w:val="0"/>
    </w:pPr>
    <w:rPr>
      <w:rFonts w:ascii="Times New Roman" w:hAnsi="Times New Roman"/>
      <w:sz w:val="24"/>
      <w:szCs w:val="24"/>
    </w:rPr>
  </w:style>
  <w:style w:type="character" w:customStyle="1" w:styleId="BodyTextChar">
    <w:name w:val="Body Text Char"/>
    <w:basedOn w:val="DefaultParagraphFont"/>
    <w:link w:val="BodyText"/>
    <w:uiPriority w:val="1"/>
    <w:rsid w:val="000D3FFD"/>
    <w:rPr>
      <w:rFonts w:ascii="Times New Roman" w:eastAsia="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2545</Words>
  <Characters>14513</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Furman, John</dc:creator>
  <cp:keywords/>
  <dc:description/>
  <cp:lastModifiedBy>Furman, John</cp:lastModifiedBy>
  <cp:revision>1</cp:revision>
  <dcterms:created xsi:type="dcterms:W3CDTF">2022-10-31T00:38:00Z</dcterms:created>
  <dcterms:modified xsi:type="dcterms:W3CDTF">2022-10-31T00:41:00Z</dcterms:modified>
</cp:coreProperties>
</file>