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6139" w:rsidRDefault="00826139" w:rsidP="00826139">
      <w:pPr>
        <w:pBdr>
          <w:top w:val="thinThickThinMediumGap" w:sz="24" w:space="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contextualSpacing/>
        <w:jc w:val="center"/>
        <w:rPr>
          <w:rFonts w:ascii="Trebuchet MS" w:hAnsi="Trebuchet MS"/>
          <w:b/>
          <w:snapToGrid w:val="0"/>
          <w:szCs w:val="24"/>
        </w:rPr>
      </w:pPr>
      <w:r w:rsidRPr="00D2689E">
        <w:rPr>
          <w:rFonts w:ascii="Trebuchet MS" w:hAnsi="Trebuchet MS"/>
          <w:b/>
          <w:sz w:val="22"/>
          <w:szCs w:val="22"/>
        </w:rPr>
        <w:t xml:space="preserve">    </w:t>
      </w:r>
      <w:r w:rsidRPr="000645E1">
        <w:rPr>
          <w:rFonts w:ascii="Trebuchet MS" w:hAnsi="Trebuchet MS"/>
          <w:b/>
          <w:snapToGrid w:val="0"/>
          <w:szCs w:val="24"/>
        </w:rPr>
        <w:t>R</w:t>
      </w:r>
      <w:r>
        <w:rPr>
          <w:rFonts w:ascii="Trebuchet MS" w:hAnsi="Trebuchet MS"/>
          <w:b/>
          <w:snapToGrid w:val="0"/>
          <w:szCs w:val="24"/>
        </w:rPr>
        <w:t xml:space="preserve">EQUEST FOR PROPOSALS (RFP) No. </w:t>
      </w:r>
      <w:bookmarkStart w:id="0" w:name="_Hlk497167129"/>
      <w:r>
        <w:rPr>
          <w:rFonts w:ascii="Trebuchet MS" w:hAnsi="Trebuchet MS"/>
          <w:b/>
          <w:snapToGrid w:val="0"/>
          <w:szCs w:val="24"/>
        </w:rPr>
        <w:t>P19002</w:t>
      </w:r>
      <w:r w:rsidRPr="004A0CA9">
        <w:rPr>
          <w:rFonts w:ascii="Trebuchet MS" w:hAnsi="Trebuchet MS"/>
          <w:b/>
          <w:snapToGrid w:val="0"/>
          <w:szCs w:val="24"/>
        </w:rPr>
        <w:t>,</w:t>
      </w:r>
      <w:r w:rsidRPr="000645E1">
        <w:rPr>
          <w:rFonts w:ascii="Trebuchet MS" w:hAnsi="Trebuchet MS"/>
          <w:b/>
          <w:snapToGrid w:val="0"/>
          <w:szCs w:val="24"/>
        </w:rPr>
        <w:t xml:space="preserve"> </w:t>
      </w:r>
      <w:bookmarkEnd w:id="0"/>
      <w:r>
        <w:rPr>
          <w:rFonts w:ascii="Trebuchet MS" w:hAnsi="Trebuchet MS"/>
          <w:b/>
          <w:snapToGrid w:val="0"/>
          <w:szCs w:val="24"/>
        </w:rPr>
        <w:t>Real Estate Appraisal Services</w:t>
      </w:r>
    </w:p>
    <w:p w:rsidR="00826139" w:rsidRPr="000645E1" w:rsidRDefault="00826139" w:rsidP="00826139">
      <w:pPr>
        <w:pBdr>
          <w:top w:val="thinThickThinMediumGap" w:sz="24" w:space="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contextualSpacing/>
        <w:jc w:val="center"/>
        <w:rPr>
          <w:rFonts w:ascii="Trebuchet MS" w:hAnsi="Trebuchet MS"/>
          <w:b/>
          <w:snapToGrid w:val="0"/>
          <w:szCs w:val="24"/>
        </w:rPr>
      </w:pPr>
      <w:r>
        <w:rPr>
          <w:rFonts w:ascii="Trebuchet MS" w:hAnsi="Trebuchet MS"/>
          <w:b/>
          <w:snapToGrid w:val="0"/>
          <w:szCs w:val="24"/>
        </w:rPr>
        <w:t>Attachment H (Google Earth Maps)</w:t>
      </w:r>
    </w:p>
    <w:p w:rsidR="001D27F2" w:rsidRDefault="001D27F2"/>
    <w:p w:rsidR="00826139" w:rsidRDefault="00701F3F" w:rsidP="0066220B">
      <w:pPr>
        <w:jc w:val="center"/>
      </w:pPr>
      <w:r>
        <w:rPr>
          <w:noProof/>
        </w:rPr>
        <w:drawing>
          <wp:inline distT="0" distB="0" distL="0" distR="0">
            <wp:extent cx="5448300" cy="3366429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186" cy="337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F3F" w:rsidRDefault="0066220B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     </w:t>
      </w:r>
      <w:r w:rsidRPr="0066220B">
        <w:rPr>
          <w:rFonts w:ascii="Trebuchet MS" w:hAnsi="Trebuchet MS"/>
        </w:rPr>
        <w:t>Harbor Terrace (120 units)</w:t>
      </w:r>
    </w:p>
    <w:p w:rsidR="0066220B" w:rsidRDefault="0066220B">
      <w:pPr>
        <w:rPr>
          <w:rFonts w:ascii="Trebuchet MS" w:hAnsi="Trebuchet MS"/>
        </w:rPr>
      </w:pPr>
    </w:p>
    <w:p w:rsidR="0066220B" w:rsidRDefault="0066220B" w:rsidP="0066220B">
      <w:pPr>
        <w:jc w:val="center"/>
        <w:rPr>
          <w:rFonts w:ascii="Trebuchet MS" w:hAnsi="Trebuchet MS"/>
        </w:rPr>
      </w:pPr>
      <w:r>
        <w:rPr>
          <w:noProof/>
        </w:rPr>
        <w:drawing>
          <wp:inline distT="0" distB="0" distL="0" distR="0">
            <wp:extent cx="5457825" cy="337981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69" cy="34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20B" w:rsidRDefault="0066220B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     Riverton Park (150 units)</w:t>
      </w:r>
    </w:p>
    <w:p w:rsidR="0066220B" w:rsidRDefault="0066220B" w:rsidP="0066220B">
      <w:pPr>
        <w:pBdr>
          <w:top w:val="thinThickThinMediumGap" w:sz="24" w:space="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contextualSpacing/>
        <w:jc w:val="center"/>
        <w:rPr>
          <w:rFonts w:ascii="Trebuchet MS" w:hAnsi="Trebuchet MS"/>
          <w:b/>
          <w:snapToGrid w:val="0"/>
          <w:szCs w:val="24"/>
        </w:rPr>
      </w:pPr>
      <w:bookmarkStart w:id="1" w:name="_Hlk2332601"/>
      <w:r w:rsidRPr="00D2689E">
        <w:rPr>
          <w:rFonts w:ascii="Trebuchet MS" w:hAnsi="Trebuchet MS"/>
          <w:b/>
          <w:sz w:val="22"/>
          <w:szCs w:val="22"/>
        </w:rPr>
        <w:lastRenderedPageBreak/>
        <w:t xml:space="preserve">    </w:t>
      </w:r>
      <w:r w:rsidRPr="000645E1">
        <w:rPr>
          <w:rFonts w:ascii="Trebuchet MS" w:hAnsi="Trebuchet MS"/>
          <w:b/>
          <w:snapToGrid w:val="0"/>
          <w:szCs w:val="24"/>
        </w:rPr>
        <w:t>R</w:t>
      </w:r>
      <w:r>
        <w:rPr>
          <w:rFonts w:ascii="Trebuchet MS" w:hAnsi="Trebuchet MS"/>
          <w:b/>
          <w:snapToGrid w:val="0"/>
          <w:szCs w:val="24"/>
        </w:rPr>
        <w:t>EQUEST FOR PROPOSALS (RFP) No. P19002</w:t>
      </w:r>
      <w:r w:rsidRPr="004A0CA9">
        <w:rPr>
          <w:rFonts w:ascii="Trebuchet MS" w:hAnsi="Trebuchet MS"/>
          <w:b/>
          <w:snapToGrid w:val="0"/>
          <w:szCs w:val="24"/>
        </w:rPr>
        <w:t>,</w:t>
      </w:r>
      <w:r w:rsidRPr="000645E1">
        <w:rPr>
          <w:rFonts w:ascii="Trebuchet MS" w:hAnsi="Trebuchet MS"/>
          <w:b/>
          <w:snapToGrid w:val="0"/>
          <w:szCs w:val="24"/>
        </w:rPr>
        <w:t xml:space="preserve"> </w:t>
      </w:r>
      <w:r>
        <w:rPr>
          <w:rFonts w:ascii="Trebuchet MS" w:hAnsi="Trebuchet MS"/>
          <w:b/>
          <w:snapToGrid w:val="0"/>
          <w:szCs w:val="24"/>
        </w:rPr>
        <w:t>Real Estate Appraisal Services</w:t>
      </w:r>
    </w:p>
    <w:p w:rsidR="0066220B" w:rsidRPr="000645E1" w:rsidRDefault="0066220B" w:rsidP="0066220B">
      <w:pPr>
        <w:pBdr>
          <w:top w:val="thinThickThinMediumGap" w:sz="24" w:space="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contextualSpacing/>
        <w:jc w:val="center"/>
        <w:rPr>
          <w:rFonts w:ascii="Trebuchet MS" w:hAnsi="Trebuchet MS"/>
          <w:b/>
          <w:snapToGrid w:val="0"/>
          <w:szCs w:val="24"/>
        </w:rPr>
      </w:pPr>
      <w:r>
        <w:rPr>
          <w:rFonts w:ascii="Trebuchet MS" w:hAnsi="Trebuchet MS"/>
          <w:b/>
          <w:snapToGrid w:val="0"/>
          <w:szCs w:val="24"/>
        </w:rPr>
        <w:t>Attachment H (Google Earth Maps)</w:t>
      </w:r>
    </w:p>
    <w:bookmarkEnd w:id="1"/>
    <w:p w:rsidR="0066220B" w:rsidRDefault="0066220B">
      <w:pPr>
        <w:rPr>
          <w:rFonts w:ascii="Trebuchet MS" w:hAnsi="Trebuchet MS"/>
        </w:rPr>
      </w:pPr>
    </w:p>
    <w:p w:rsidR="0066220B" w:rsidRDefault="0066220B" w:rsidP="0066220B">
      <w:pPr>
        <w:jc w:val="center"/>
        <w:rPr>
          <w:rFonts w:ascii="Trebuchet MS" w:hAnsi="Trebuchet MS"/>
        </w:rPr>
      </w:pPr>
      <w:r>
        <w:rPr>
          <w:noProof/>
        </w:rPr>
        <w:drawing>
          <wp:inline distT="0" distB="0" distL="0" distR="0">
            <wp:extent cx="5448300" cy="336903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109" cy="338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20B" w:rsidRDefault="0066220B" w:rsidP="0066220B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     Washington Gardens (100 units)</w:t>
      </w:r>
    </w:p>
    <w:p w:rsidR="0066220B" w:rsidRDefault="0066220B" w:rsidP="0066220B">
      <w:pPr>
        <w:rPr>
          <w:rFonts w:ascii="Trebuchet MS" w:hAnsi="Trebuchet MS"/>
        </w:rPr>
      </w:pPr>
    </w:p>
    <w:p w:rsidR="0066220B" w:rsidRDefault="003E2F12" w:rsidP="003E2F12">
      <w:pPr>
        <w:jc w:val="center"/>
        <w:rPr>
          <w:rFonts w:ascii="Trebuchet MS" w:hAnsi="Trebuchet MS"/>
        </w:rPr>
      </w:pPr>
      <w:r>
        <w:rPr>
          <w:noProof/>
        </w:rPr>
        <w:drawing>
          <wp:inline distT="0" distB="0" distL="0" distR="0">
            <wp:extent cx="5457825" cy="337267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535" cy="338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F12" w:rsidRDefault="003E2F12" w:rsidP="003E2F12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     155 Anderson Street (6 Units)</w:t>
      </w:r>
    </w:p>
    <w:p w:rsidR="003E2F12" w:rsidRDefault="003E2F12" w:rsidP="003E2F12">
      <w:pPr>
        <w:pBdr>
          <w:top w:val="thinThickThinMediumGap" w:sz="24" w:space="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contextualSpacing/>
        <w:jc w:val="center"/>
        <w:rPr>
          <w:rFonts w:ascii="Trebuchet MS" w:hAnsi="Trebuchet MS"/>
          <w:b/>
          <w:snapToGrid w:val="0"/>
          <w:szCs w:val="24"/>
        </w:rPr>
      </w:pPr>
      <w:r w:rsidRPr="00D2689E">
        <w:rPr>
          <w:rFonts w:ascii="Trebuchet MS" w:hAnsi="Trebuchet MS"/>
          <w:b/>
          <w:sz w:val="22"/>
          <w:szCs w:val="22"/>
        </w:rPr>
        <w:t xml:space="preserve">    </w:t>
      </w:r>
      <w:r w:rsidRPr="000645E1">
        <w:rPr>
          <w:rFonts w:ascii="Trebuchet MS" w:hAnsi="Trebuchet MS"/>
          <w:b/>
          <w:snapToGrid w:val="0"/>
          <w:szCs w:val="24"/>
        </w:rPr>
        <w:t>R</w:t>
      </w:r>
      <w:r>
        <w:rPr>
          <w:rFonts w:ascii="Trebuchet MS" w:hAnsi="Trebuchet MS"/>
          <w:b/>
          <w:snapToGrid w:val="0"/>
          <w:szCs w:val="24"/>
        </w:rPr>
        <w:t>EQUEST FOR PROPOSALS (RFP) No. P19002</w:t>
      </w:r>
      <w:r w:rsidRPr="004A0CA9">
        <w:rPr>
          <w:rFonts w:ascii="Trebuchet MS" w:hAnsi="Trebuchet MS"/>
          <w:b/>
          <w:snapToGrid w:val="0"/>
          <w:szCs w:val="24"/>
        </w:rPr>
        <w:t>,</w:t>
      </w:r>
      <w:r w:rsidRPr="000645E1">
        <w:rPr>
          <w:rFonts w:ascii="Trebuchet MS" w:hAnsi="Trebuchet MS"/>
          <w:b/>
          <w:snapToGrid w:val="0"/>
          <w:szCs w:val="24"/>
        </w:rPr>
        <w:t xml:space="preserve"> </w:t>
      </w:r>
      <w:r>
        <w:rPr>
          <w:rFonts w:ascii="Trebuchet MS" w:hAnsi="Trebuchet MS"/>
          <w:b/>
          <w:snapToGrid w:val="0"/>
          <w:szCs w:val="24"/>
        </w:rPr>
        <w:t>Real Estate Appraisal Services</w:t>
      </w:r>
    </w:p>
    <w:p w:rsidR="003E2F12" w:rsidRPr="000645E1" w:rsidRDefault="003E2F12" w:rsidP="003E2F12">
      <w:pPr>
        <w:pBdr>
          <w:top w:val="thinThickThinMediumGap" w:sz="24" w:space="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contextualSpacing/>
        <w:jc w:val="center"/>
        <w:rPr>
          <w:rFonts w:ascii="Trebuchet MS" w:hAnsi="Trebuchet MS"/>
          <w:b/>
          <w:snapToGrid w:val="0"/>
          <w:szCs w:val="24"/>
        </w:rPr>
      </w:pPr>
      <w:r>
        <w:rPr>
          <w:rFonts w:ascii="Trebuchet MS" w:hAnsi="Trebuchet MS"/>
          <w:b/>
          <w:snapToGrid w:val="0"/>
          <w:szCs w:val="24"/>
        </w:rPr>
        <w:t>Attachment H (Google Earth Maps)</w:t>
      </w:r>
    </w:p>
    <w:p w:rsidR="003E2F12" w:rsidRDefault="003E2F12" w:rsidP="003E2F12">
      <w:pPr>
        <w:rPr>
          <w:rFonts w:ascii="Trebuchet MS" w:hAnsi="Trebuchet MS"/>
        </w:rPr>
      </w:pPr>
    </w:p>
    <w:p w:rsidR="003E2F12" w:rsidRDefault="003E2F12" w:rsidP="003E2F12">
      <w:pPr>
        <w:rPr>
          <w:rFonts w:ascii="Trebuchet MS" w:hAnsi="Trebuchet MS"/>
        </w:rPr>
      </w:pPr>
      <w:r>
        <w:rPr>
          <w:noProof/>
        </w:rPr>
        <w:drawing>
          <wp:inline distT="0" distB="0" distL="0" distR="0">
            <wp:extent cx="5553075" cy="343315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659" cy="344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D96" w:rsidRDefault="00EB0D96" w:rsidP="003E2F12">
      <w:pPr>
        <w:rPr>
          <w:rFonts w:ascii="Trebuchet MS" w:hAnsi="Trebuchet MS"/>
        </w:rPr>
      </w:pPr>
      <w:r>
        <w:rPr>
          <w:rFonts w:ascii="Trebuchet MS" w:hAnsi="Trebuchet MS"/>
        </w:rPr>
        <w:t>Sagamore Village (200 units)</w:t>
      </w:r>
    </w:p>
    <w:p w:rsidR="00EB0D96" w:rsidRDefault="00EB0D96" w:rsidP="003E2F12">
      <w:pPr>
        <w:rPr>
          <w:rFonts w:ascii="Trebuchet MS" w:hAnsi="Trebuchet MS"/>
        </w:rPr>
      </w:pPr>
    </w:p>
    <w:p w:rsidR="00EB0D96" w:rsidRDefault="00EB0D96" w:rsidP="003E2F12">
      <w:pPr>
        <w:rPr>
          <w:rFonts w:ascii="Trebuchet MS" w:hAnsi="Trebuchet MS"/>
        </w:rPr>
      </w:pPr>
      <w:r>
        <w:rPr>
          <w:noProof/>
        </w:rPr>
        <w:drawing>
          <wp:inline distT="0" distB="0" distL="0" distR="0">
            <wp:extent cx="5572125" cy="3445604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946" cy="348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D96" w:rsidRDefault="00EB0D96" w:rsidP="003E2F12">
      <w:pPr>
        <w:rPr>
          <w:rFonts w:ascii="Trebuchet MS" w:hAnsi="Trebuchet MS"/>
        </w:rPr>
      </w:pPr>
      <w:r>
        <w:rPr>
          <w:rFonts w:ascii="Trebuchet MS" w:hAnsi="Trebuchet MS"/>
        </w:rPr>
        <w:t>Franklin Towers (200 units)</w:t>
      </w:r>
    </w:p>
    <w:p w:rsidR="003A66ED" w:rsidRDefault="003A66ED" w:rsidP="003A66ED">
      <w:pPr>
        <w:pBdr>
          <w:top w:val="thinThickThinMediumGap" w:sz="24" w:space="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contextualSpacing/>
        <w:jc w:val="center"/>
        <w:rPr>
          <w:rFonts w:ascii="Trebuchet MS" w:hAnsi="Trebuchet MS"/>
          <w:b/>
          <w:snapToGrid w:val="0"/>
          <w:szCs w:val="24"/>
        </w:rPr>
      </w:pPr>
      <w:r w:rsidRPr="00D2689E">
        <w:rPr>
          <w:rFonts w:ascii="Trebuchet MS" w:hAnsi="Trebuchet MS"/>
          <w:b/>
          <w:sz w:val="22"/>
          <w:szCs w:val="22"/>
        </w:rPr>
        <w:t xml:space="preserve">    </w:t>
      </w:r>
      <w:r w:rsidRPr="000645E1">
        <w:rPr>
          <w:rFonts w:ascii="Trebuchet MS" w:hAnsi="Trebuchet MS"/>
          <w:b/>
          <w:snapToGrid w:val="0"/>
          <w:szCs w:val="24"/>
        </w:rPr>
        <w:t>R</w:t>
      </w:r>
      <w:r>
        <w:rPr>
          <w:rFonts w:ascii="Trebuchet MS" w:hAnsi="Trebuchet MS"/>
          <w:b/>
          <w:snapToGrid w:val="0"/>
          <w:szCs w:val="24"/>
        </w:rPr>
        <w:t>EQUEST FOR PROPOSALS (RFP) No. P19002</w:t>
      </w:r>
      <w:r w:rsidRPr="004A0CA9">
        <w:rPr>
          <w:rFonts w:ascii="Trebuchet MS" w:hAnsi="Trebuchet MS"/>
          <w:b/>
          <w:snapToGrid w:val="0"/>
          <w:szCs w:val="24"/>
        </w:rPr>
        <w:t>,</w:t>
      </w:r>
      <w:r w:rsidRPr="000645E1">
        <w:rPr>
          <w:rFonts w:ascii="Trebuchet MS" w:hAnsi="Trebuchet MS"/>
          <w:b/>
          <w:snapToGrid w:val="0"/>
          <w:szCs w:val="24"/>
        </w:rPr>
        <w:t xml:space="preserve"> </w:t>
      </w:r>
      <w:r>
        <w:rPr>
          <w:rFonts w:ascii="Trebuchet MS" w:hAnsi="Trebuchet MS"/>
          <w:b/>
          <w:snapToGrid w:val="0"/>
          <w:szCs w:val="24"/>
        </w:rPr>
        <w:t>Real Estate Appraisal Services</w:t>
      </w:r>
    </w:p>
    <w:p w:rsidR="003A66ED" w:rsidRPr="000645E1" w:rsidRDefault="003A66ED" w:rsidP="003A66ED">
      <w:pPr>
        <w:pBdr>
          <w:top w:val="thinThickThinMediumGap" w:sz="24" w:space="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contextualSpacing/>
        <w:jc w:val="center"/>
        <w:rPr>
          <w:rFonts w:ascii="Trebuchet MS" w:hAnsi="Trebuchet MS"/>
          <w:b/>
          <w:snapToGrid w:val="0"/>
          <w:szCs w:val="24"/>
        </w:rPr>
      </w:pPr>
      <w:r>
        <w:rPr>
          <w:rFonts w:ascii="Trebuchet MS" w:hAnsi="Trebuchet MS"/>
          <w:b/>
          <w:snapToGrid w:val="0"/>
          <w:szCs w:val="24"/>
        </w:rPr>
        <w:t>Attachment H (Google Earth Maps)</w:t>
      </w:r>
    </w:p>
    <w:p w:rsidR="00EB0D96" w:rsidRDefault="00EB0D96" w:rsidP="003E2F12">
      <w:pPr>
        <w:rPr>
          <w:rFonts w:ascii="Trebuchet MS" w:hAnsi="Trebuchet MS"/>
        </w:rPr>
      </w:pPr>
    </w:p>
    <w:p w:rsidR="003A66ED" w:rsidRDefault="003A66ED" w:rsidP="003E2F12">
      <w:pPr>
        <w:rPr>
          <w:rFonts w:ascii="Trebuchet MS" w:hAnsi="Trebuchet MS"/>
        </w:rPr>
      </w:pPr>
      <w:r>
        <w:rPr>
          <w:b/>
          <w:noProof/>
        </w:rPr>
        <w:drawing>
          <wp:inline distT="0" distB="0" distL="0" distR="0" wp14:anchorId="5D180C34" wp14:editId="7E9908AB">
            <wp:extent cx="5580955" cy="309562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631" cy="311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6ED" w:rsidRPr="0066220B" w:rsidRDefault="003A66ED" w:rsidP="003E2F12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37 </w:t>
      </w:r>
      <w:proofErr w:type="spellStart"/>
      <w:r>
        <w:rPr>
          <w:rFonts w:ascii="Trebuchet MS" w:hAnsi="Trebuchet MS"/>
        </w:rPr>
        <w:t>Illsley</w:t>
      </w:r>
      <w:proofErr w:type="spellEnd"/>
      <w:r>
        <w:rPr>
          <w:rFonts w:ascii="Trebuchet MS" w:hAnsi="Trebuchet MS"/>
        </w:rPr>
        <w:t xml:space="preserve"> Street (Condo)</w:t>
      </w:r>
      <w:bookmarkStart w:id="2" w:name="_GoBack"/>
      <w:bookmarkEnd w:id="2"/>
    </w:p>
    <w:sectPr w:rsidR="003A66ED" w:rsidRPr="006622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139"/>
    <w:rsid w:val="001D27F2"/>
    <w:rsid w:val="003A66ED"/>
    <w:rsid w:val="003E2F12"/>
    <w:rsid w:val="0066220B"/>
    <w:rsid w:val="00701F3F"/>
    <w:rsid w:val="00826139"/>
    <w:rsid w:val="00EB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E8F232"/>
  <w15:chartTrackingRefBased/>
  <w15:docId w15:val="{B43F2496-8B6E-40D7-B7A2-FE4D52496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6139"/>
    <w:pPr>
      <w:spacing w:after="0" w:line="240" w:lineRule="auto"/>
    </w:pPr>
    <w:rPr>
      <w:rFonts w:ascii="Maiandra GD" w:eastAsia="Times New Roman" w:hAnsi="Maiandra GD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Kaufman</dc:creator>
  <cp:keywords/>
  <dc:description/>
  <cp:lastModifiedBy>Heather Kaufman</cp:lastModifiedBy>
  <cp:revision>4</cp:revision>
  <dcterms:created xsi:type="dcterms:W3CDTF">2019-03-01T16:12:00Z</dcterms:created>
  <dcterms:modified xsi:type="dcterms:W3CDTF">2019-03-20T19:56:00Z</dcterms:modified>
</cp:coreProperties>
</file>