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4E0" w:rsidRDefault="00414323">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653632" behindDoc="1" locked="0" layoutInCell="1" allowOverlap="1">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 xml:space="preserve">the collection </w:t>
                            </w:r>
                            <w:proofErr w:type="gramStart"/>
                            <w:r>
                              <w:rPr>
                                <w:rFonts w:ascii="Arial" w:eastAsia="Arial" w:hAnsi="Arial"/>
                                <w:color w:val="000000"/>
                                <w:spacing w:val="3"/>
                                <w:sz w:val="16"/>
                              </w:rPr>
                              <w:t>are</w:t>
                            </w:r>
                            <w:proofErr w:type="gramEnd"/>
                            <w:r>
                              <w:rPr>
                                <w:rFonts w:ascii="Arial" w:eastAsia="Arial" w:hAnsi="Arial"/>
                                <w:color w:val="000000"/>
                                <w:spacing w:val="3"/>
                                <w:sz w:val="16"/>
                              </w:rPr>
                              <w:t xml:space="preserv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 xml:space="preserve">the collection </w:t>
                      </w:r>
                      <w:proofErr w:type="gramStart"/>
                      <w:r>
                        <w:rPr>
                          <w:rFonts w:ascii="Arial" w:eastAsia="Arial" w:hAnsi="Arial"/>
                          <w:color w:val="000000"/>
                          <w:spacing w:val="3"/>
                          <w:sz w:val="16"/>
                        </w:rPr>
                        <w:t>are</w:t>
                      </w:r>
                      <w:proofErr w:type="gramEnd"/>
                      <w:r>
                        <w:rPr>
                          <w:rFonts w:ascii="Arial" w:eastAsia="Arial" w:hAnsi="Arial"/>
                          <w:color w:val="000000"/>
                          <w:spacing w:val="3"/>
                          <w:sz w:val="16"/>
                        </w:rPr>
                        <w:t xml:space="preserv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 xml:space="preserve">This form is to be used to support the Periodic Estimate for Partial Payment (form HUD-51001). The contractor must prepare a separate schedule for his/her materials and for those of his/her subcontractors. Attach an original (or a </w:t>
                            </w:r>
                            <w:proofErr w:type="gramStart"/>
                            <w:r>
                              <w:rPr>
                                <w:rFonts w:ascii="Arial" w:eastAsia="Arial" w:hAnsi="Arial"/>
                                <w:color w:val="000000"/>
                                <w:spacing w:val="3"/>
                                <w:sz w:val="16"/>
                              </w:rPr>
                              <w:t>copy )</w:t>
                            </w:r>
                            <w:proofErr w:type="gramEnd"/>
                            <w:r>
                              <w:rPr>
                                <w:rFonts w:ascii="Arial" w:eastAsia="Arial" w:hAnsi="Arial"/>
                                <w:color w:val="000000"/>
                                <w:spacing w:val="3"/>
                                <w:sz w:val="16"/>
                              </w:rPr>
                              <w:t xml:space="preserve">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 xml:space="preserve">This form is to be used to support the Periodic Estimate for Partial Payment (form HUD-51001). The contractor must prepare a separate schedule for his/her materials and for those of his/her subcontractors. Attach an original (or a </w:t>
                      </w:r>
                      <w:proofErr w:type="gramStart"/>
                      <w:r>
                        <w:rPr>
                          <w:rFonts w:ascii="Arial" w:eastAsia="Arial" w:hAnsi="Arial"/>
                          <w:color w:val="000000"/>
                          <w:spacing w:val="3"/>
                          <w:sz w:val="16"/>
                        </w:rPr>
                        <w:t>copy )</w:t>
                      </w:r>
                      <w:proofErr w:type="gramEnd"/>
                      <w:r>
                        <w:rPr>
                          <w:rFonts w:ascii="Arial" w:eastAsia="Arial" w:hAnsi="Arial"/>
                          <w:color w:val="000000"/>
                          <w:spacing w:val="3"/>
                          <w:sz w:val="16"/>
                        </w:rPr>
                        <w:t xml:space="preserve">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F863"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5EB9"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1FBB8"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EAFB"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AABA"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31DC"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A7B7"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D410"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EAA1"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040F"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2580"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5452C"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4BB3"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6771"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72C1"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6103"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0F0E"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EBCD"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14DF"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D031"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43ED"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7592"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4BD80"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03C3"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7E874"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0548"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4D4B"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BA8F"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1B97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06A6"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D182"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6AFB"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EC15"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0077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045B"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A34B"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BA6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792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09BA"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C703"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5262"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8FF6"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8BA39"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B9275"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2EBD"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7E9C"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FB8C"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C0FC"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D3E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3EBB"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BA5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6DFF"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2AC4"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645B"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9CB4"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081D"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9CC0"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2D81"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3D49"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EC4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B09C"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E0"/>
    <w:rsid w:val="0028008C"/>
    <w:rsid w:val="00414323"/>
    <w:rsid w:val="00542C6B"/>
    <w:rsid w:val="00684013"/>
    <w:rsid w:val="00977182"/>
    <w:rsid w:val="00BF64E0"/>
    <w:rsid w:val="00CC27CC"/>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2017-10-09T17:49:00Z</dcterms:created>
  <dcterms:modified xsi:type="dcterms:W3CDTF">2017-10-09T17:49:00Z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