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09" w:rsidRDefault="00AD2957" w:rsidP="0079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IFB </w:t>
      </w:r>
      <w:r w:rsidR="00875209" w:rsidRPr="00875209">
        <w:rPr>
          <w:rFonts w:ascii="Times New Roman" w:hAnsi="Times New Roman" w:cs="Times New Roman"/>
          <w:sz w:val="24"/>
          <w:szCs w:val="24"/>
        </w:rPr>
        <w:t xml:space="preserve">Addendum </w:t>
      </w:r>
      <w:r w:rsidR="00875209">
        <w:rPr>
          <w:rFonts w:ascii="Times New Roman" w:hAnsi="Times New Roman" w:cs="Times New Roman"/>
          <w:sz w:val="24"/>
          <w:szCs w:val="24"/>
        </w:rPr>
        <w:t xml:space="preserve"># </w:t>
      </w:r>
      <w:r w:rsidR="00875209" w:rsidRPr="00875209">
        <w:rPr>
          <w:rFonts w:ascii="Times New Roman" w:hAnsi="Times New Roman" w:cs="Times New Roman"/>
          <w:sz w:val="24"/>
          <w:szCs w:val="24"/>
        </w:rPr>
        <w:t>1</w:t>
      </w:r>
    </w:p>
    <w:p w:rsidR="00875209" w:rsidRDefault="00875209" w:rsidP="0079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Addendum </w:t>
      </w:r>
      <w:r w:rsidR="00530968">
        <w:rPr>
          <w:rFonts w:ascii="Times New Roman" w:hAnsi="Times New Roman" w:cs="Times New Roman"/>
          <w:sz w:val="24"/>
          <w:szCs w:val="24"/>
        </w:rPr>
        <w:t>October 15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875209" w:rsidRDefault="00875209" w:rsidP="007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875209" w:rsidRPr="00875209" w:rsidTr="00875209">
        <w:trPr>
          <w:trHeight w:val="664"/>
        </w:trPr>
        <w:tc>
          <w:tcPr>
            <w:tcW w:w="9355" w:type="dxa"/>
          </w:tcPr>
          <w:p w:rsidR="00875209" w:rsidRDefault="00875209" w:rsidP="007924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5209">
              <w:rPr>
                <w:rFonts w:ascii="Times New Roman" w:hAnsi="Times New Roman" w:cs="Times New Roman"/>
                <w:b/>
                <w:bCs/>
              </w:rPr>
              <w:t>NOTICE TO ALL POTENTIAL RESPONDENTS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875209">
              <w:rPr>
                <w:rFonts w:ascii="Times New Roman" w:hAnsi="Times New Roman" w:cs="Times New Roman"/>
              </w:rPr>
              <w:t xml:space="preserve">The </w:t>
            </w:r>
            <w:r w:rsidR="00AD2957">
              <w:rPr>
                <w:rFonts w:ascii="Times New Roman" w:hAnsi="Times New Roman" w:cs="Times New Roman"/>
              </w:rPr>
              <w:t xml:space="preserve">Invitation for Bids </w:t>
            </w:r>
            <w:r w:rsidRPr="00875209">
              <w:rPr>
                <w:rFonts w:ascii="Times New Roman" w:hAnsi="Times New Roman" w:cs="Times New Roman"/>
              </w:rPr>
              <w:t>(</w:t>
            </w:r>
            <w:r w:rsidR="00AD2957">
              <w:rPr>
                <w:rFonts w:ascii="Times New Roman" w:hAnsi="Times New Roman" w:cs="Times New Roman"/>
              </w:rPr>
              <w:t>I</w:t>
            </w:r>
            <w:r w:rsidRPr="00875209">
              <w:rPr>
                <w:rFonts w:ascii="Times New Roman" w:hAnsi="Times New Roman" w:cs="Times New Roman"/>
              </w:rPr>
              <w:t>F</w:t>
            </w:r>
            <w:r w:rsidR="00AD2957">
              <w:rPr>
                <w:rFonts w:ascii="Times New Roman" w:hAnsi="Times New Roman" w:cs="Times New Roman"/>
              </w:rPr>
              <w:t>B</w:t>
            </w:r>
            <w:r w:rsidRPr="00875209">
              <w:rPr>
                <w:rFonts w:ascii="Times New Roman" w:hAnsi="Times New Roman" w:cs="Times New Roman"/>
              </w:rPr>
              <w:t xml:space="preserve">) is modified as set forth in this Addendum. The original </w:t>
            </w:r>
            <w:r w:rsidR="00AD2957">
              <w:rPr>
                <w:rFonts w:ascii="Times New Roman" w:hAnsi="Times New Roman" w:cs="Times New Roman"/>
              </w:rPr>
              <w:t>IFB</w:t>
            </w:r>
            <w:r w:rsidRPr="00875209">
              <w:rPr>
                <w:rFonts w:ascii="Times New Roman" w:hAnsi="Times New Roman" w:cs="Times New Roman"/>
              </w:rPr>
              <w:t xml:space="preserve"> Documents and any previously issued addenda remain in full force and effect, except as modified by this Addendum, which is hereby made part of the </w:t>
            </w:r>
            <w:r w:rsidR="00AD2957">
              <w:rPr>
                <w:rFonts w:ascii="Times New Roman" w:hAnsi="Times New Roman" w:cs="Times New Roman"/>
              </w:rPr>
              <w:t>IFB</w:t>
            </w:r>
            <w:r w:rsidRPr="00875209">
              <w:rPr>
                <w:rFonts w:ascii="Times New Roman" w:hAnsi="Times New Roman" w:cs="Times New Roman"/>
              </w:rPr>
              <w:t xml:space="preserve">. Respondent shall take this Addendum into consideration when preparing and submitting its Proposal. </w:t>
            </w:r>
          </w:p>
          <w:p w:rsidR="00437DFA" w:rsidRPr="00875209" w:rsidRDefault="00437DFA" w:rsidP="007924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4A1B" w:rsidTr="002D4A1B">
        <w:tc>
          <w:tcPr>
            <w:tcW w:w="9576" w:type="dxa"/>
          </w:tcPr>
          <w:p w:rsidR="00530968" w:rsidRDefault="00530968" w:rsidP="0053096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MHACY has determined to extend the bid submission date in light of which the Sequence of Events detailed in RPF Section 1.1(2) is replaced in its entirety as follows: </w:t>
            </w:r>
          </w:p>
          <w:p w:rsidR="00530968" w:rsidRDefault="00530968" w:rsidP="00530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68" w:rsidRPr="001E4962" w:rsidRDefault="00530968" w:rsidP="0053096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E4962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1E4962">
              <w:rPr>
                <w:rFonts w:ascii="Times New Roman" w:eastAsia="Times New Roman" w:hAnsi="Times New Roman" w:cs="Times New Roman"/>
                <w:sz w:val="24"/>
                <w:u w:val="single"/>
              </w:rPr>
              <w:t>Event</w:t>
            </w:r>
            <w:r w:rsidRPr="001E49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4962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E4962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E4962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E4962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E4962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E4962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E4962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E4962">
              <w:rPr>
                <w:rFonts w:ascii="Times New Roman" w:eastAsia="Times New Roman" w:hAnsi="Times New Roman" w:cs="Times New Roman"/>
                <w:sz w:val="24"/>
                <w:u w:val="single"/>
              </w:rPr>
              <w:t>Date</w:t>
            </w:r>
          </w:p>
          <w:p w:rsidR="00530968" w:rsidRPr="00530968" w:rsidRDefault="00530968" w:rsidP="005309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530968">
              <w:rPr>
                <w:rFonts w:ascii="Times New Roman" w:eastAsia="Times New Roman" w:hAnsi="Times New Roman" w:cs="Times New Roman"/>
                <w:sz w:val="24"/>
              </w:rPr>
              <w:t>Release of IFB</w:t>
            </w:r>
            <w:r w:rsidRPr="0053096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3096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3096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3096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30968">
              <w:rPr>
                <w:rFonts w:ascii="Times New Roman" w:eastAsia="Times New Roman" w:hAnsi="Times New Roman" w:cs="Times New Roman"/>
                <w:sz w:val="24"/>
              </w:rPr>
              <w:tab/>
              <w:t>October 5, 2020</w:t>
            </w:r>
          </w:p>
          <w:p w:rsidR="00530968" w:rsidRPr="00530968" w:rsidRDefault="00530968" w:rsidP="0053096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0968">
              <w:rPr>
                <w:rFonts w:ascii="Times New Roman" w:eastAsia="Times New Roman" w:hAnsi="Times New Roman" w:cs="Times New Roman"/>
                <w:sz w:val="24"/>
              </w:rPr>
              <w:t xml:space="preserve">       Site Tour</w:t>
            </w:r>
            <w:r w:rsidRPr="0053096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3096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3096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3096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3096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30968">
              <w:rPr>
                <w:rFonts w:ascii="Times New Roman" w:eastAsia="Times New Roman" w:hAnsi="Times New Roman" w:cs="Times New Roman"/>
                <w:sz w:val="24"/>
              </w:rPr>
              <w:tab/>
              <w:t>October 13, 2020 at 1:00 P.M.</w:t>
            </w:r>
          </w:p>
          <w:p w:rsidR="00530968" w:rsidRPr="004158A0" w:rsidRDefault="00530968" w:rsidP="0053096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0968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>Submission of Questions</w:t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  <w:t xml:space="preserve">October </w:t>
            </w:r>
            <w:r w:rsidR="004158A0" w:rsidRPr="004158A0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>, 2020 at 11:00 A.M.</w:t>
            </w:r>
          </w:p>
          <w:p w:rsidR="00530968" w:rsidRPr="004158A0" w:rsidRDefault="00530968" w:rsidP="0053096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158A0">
              <w:rPr>
                <w:rFonts w:ascii="Times New Roman" w:eastAsia="Times New Roman" w:hAnsi="Times New Roman" w:cs="Times New Roman"/>
                <w:sz w:val="24"/>
              </w:rPr>
              <w:t xml:space="preserve">       Bid Submission</w:t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4158A0" w:rsidRPr="004158A0">
              <w:rPr>
                <w:rFonts w:ascii="Times New Roman" w:eastAsia="Times New Roman" w:hAnsi="Times New Roman" w:cs="Times New Roman"/>
                <w:sz w:val="24"/>
              </w:rPr>
              <w:t>November 3</w:t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>, 2020 by 3:00 P.M.</w:t>
            </w:r>
          </w:p>
          <w:p w:rsidR="00530968" w:rsidRPr="004158A0" w:rsidRDefault="00530968" w:rsidP="0053096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158A0">
              <w:rPr>
                <w:rFonts w:ascii="Times New Roman" w:eastAsia="Times New Roman" w:hAnsi="Times New Roman" w:cs="Times New Roman"/>
                <w:sz w:val="24"/>
              </w:rPr>
              <w:t xml:space="preserve">       Bid Evaluation</w:t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4158A0" w:rsidRPr="004158A0">
              <w:rPr>
                <w:rFonts w:ascii="Times New Roman" w:eastAsia="Times New Roman" w:hAnsi="Times New Roman" w:cs="Times New Roman"/>
                <w:sz w:val="24"/>
              </w:rPr>
              <w:t>November 4</w:t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 xml:space="preserve">, to </w:t>
            </w:r>
            <w:r w:rsidR="004158A0" w:rsidRPr="004158A0">
              <w:rPr>
                <w:rFonts w:ascii="Times New Roman" w:eastAsia="Times New Roman" w:hAnsi="Times New Roman" w:cs="Times New Roman"/>
                <w:sz w:val="24"/>
              </w:rPr>
              <w:t>November 11</w:t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>, 2020</w:t>
            </w:r>
          </w:p>
          <w:p w:rsidR="00530968" w:rsidRPr="004158A0" w:rsidRDefault="00530968" w:rsidP="0053096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158A0">
              <w:rPr>
                <w:rFonts w:ascii="Times New Roman" w:eastAsia="Times New Roman" w:hAnsi="Times New Roman" w:cs="Times New Roman"/>
                <w:sz w:val="24"/>
              </w:rPr>
              <w:t xml:space="preserve">       Contract Award</w:t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ab/>
              <w:t>November 1</w:t>
            </w:r>
            <w:r w:rsidR="004158A0" w:rsidRPr="004158A0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4158A0">
              <w:rPr>
                <w:rFonts w:ascii="Times New Roman" w:eastAsia="Times New Roman" w:hAnsi="Times New Roman" w:cs="Times New Roman"/>
                <w:sz w:val="24"/>
              </w:rPr>
              <w:t>, 2020</w:t>
            </w:r>
          </w:p>
          <w:p w:rsidR="00530968" w:rsidRPr="004158A0" w:rsidRDefault="00530968" w:rsidP="00530968">
            <w:pPr>
              <w:ind w:left="-15" w:firstLine="15"/>
              <w:rPr>
                <w:rFonts w:ascii="Times New Roman" w:eastAsia="Times New Roman" w:hAnsi="Times New Roman" w:cs="Times New Roman"/>
                <w:sz w:val="24"/>
              </w:rPr>
            </w:pPr>
            <w:r w:rsidRPr="004158A0">
              <w:rPr>
                <w:rFonts w:ascii="Times New Roman" w:eastAsia="Times New Roman" w:hAnsi="Times New Roman" w:cs="Times New Roman"/>
                <w:sz w:val="24"/>
              </w:rPr>
              <w:t xml:space="preserve">       The selection date is subject to extension at the discretion of the MHACY. The effective </w:t>
            </w:r>
            <w:bookmarkStart w:id="0" w:name="_GoBack"/>
            <w:bookmarkEnd w:id="0"/>
            <w:r w:rsidRPr="00415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30968" w:rsidRDefault="00530968" w:rsidP="00530968">
            <w:pPr>
              <w:ind w:left="-15" w:firstLine="15"/>
              <w:rPr>
                <w:rFonts w:ascii="Times New Roman" w:eastAsia="Times New Roman" w:hAnsi="Times New Roman" w:cs="Times New Roman"/>
                <w:sz w:val="24"/>
              </w:rPr>
            </w:pPr>
            <w:r w:rsidRPr="004158A0">
              <w:rPr>
                <w:rFonts w:ascii="Times New Roman" w:eastAsia="Times New Roman" w:hAnsi="Times New Roman" w:cs="Times New Roman"/>
                <w:sz w:val="24"/>
              </w:rPr>
              <w:t xml:space="preserve">       date of the contract is tentative as it is dependent on the select</w:t>
            </w:r>
            <w:r w:rsidRPr="001E4962">
              <w:rPr>
                <w:rFonts w:ascii="Times New Roman" w:eastAsia="Times New Roman" w:hAnsi="Times New Roman" w:cs="Times New Roman"/>
                <w:sz w:val="24"/>
              </w:rPr>
              <w:t xml:space="preserve">ion date and the length of time </w:t>
            </w:r>
          </w:p>
          <w:p w:rsidR="00530968" w:rsidRDefault="00530968" w:rsidP="00530968">
            <w:pPr>
              <w:ind w:left="-15" w:firstLine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proofErr w:type="gramStart"/>
            <w:r w:rsidRPr="001E4962"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gramEnd"/>
            <w:r w:rsidRPr="001E4962">
              <w:rPr>
                <w:rFonts w:ascii="Times New Roman" w:eastAsia="Times New Roman" w:hAnsi="Times New Roman" w:cs="Times New Roman"/>
                <w:sz w:val="24"/>
              </w:rPr>
              <w:t xml:space="preserve"> processing the contract.</w:t>
            </w:r>
          </w:p>
          <w:p w:rsidR="002D4A1B" w:rsidRDefault="002D4A1B" w:rsidP="0053096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1B" w:rsidTr="002D4A1B">
        <w:tc>
          <w:tcPr>
            <w:tcW w:w="9576" w:type="dxa"/>
          </w:tcPr>
          <w:p w:rsidR="002D4A1B" w:rsidRDefault="002D4A1B" w:rsidP="0079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968" w:rsidRDefault="00530968" w:rsidP="00AD29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957" w:rsidRPr="00534F8D" w:rsidRDefault="00AD2957" w:rsidP="00AD29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8D">
        <w:rPr>
          <w:rFonts w:ascii="Times New Roman" w:hAnsi="Times New Roman" w:cs="Times New Roman"/>
          <w:b/>
          <w:bCs/>
          <w:sz w:val="24"/>
          <w:szCs w:val="24"/>
        </w:rPr>
        <w:t>END OF ADDENDUM</w:t>
      </w:r>
    </w:p>
    <w:sectPr w:rsidR="00AD2957" w:rsidRPr="00534F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D4" w:rsidRDefault="00F91ED4" w:rsidP="00875209">
      <w:pPr>
        <w:spacing w:after="0" w:line="240" w:lineRule="auto"/>
      </w:pPr>
      <w:r>
        <w:separator/>
      </w:r>
    </w:p>
  </w:endnote>
  <w:endnote w:type="continuationSeparator" w:id="0">
    <w:p w:rsidR="00F91ED4" w:rsidRDefault="00F91ED4" w:rsidP="0087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D4" w:rsidRDefault="00F91ED4" w:rsidP="00875209">
      <w:pPr>
        <w:spacing w:after="0" w:line="240" w:lineRule="auto"/>
      </w:pPr>
      <w:r>
        <w:separator/>
      </w:r>
    </w:p>
  </w:footnote>
  <w:footnote w:type="continuationSeparator" w:id="0">
    <w:p w:rsidR="00F91ED4" w:rsidRDefault="00F91ED4" w:rsidP="0087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09" w:rsidRDefault="00AD2957" w:rsidP="00875209">
    <w:pPr>
      <w:widowControl w:val="0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INVITATION FOR BIDS</w:t>
    </w:r>
    <w:r w:rsidR="00875209" w:rsidRPr="00875209">
      <w:rPr>
        <w:rFonts w:ascii="Times New Roman" w:eastAsia="Calibri" w:hAnsi="Times New Roman" w:cs="Times New Roman"/>
        <w:b/>
        <w:sz w:val="20"/>
        <w:szCs w:val="20"/>
      </w:rPr>
      <w:t xml:space="preserve"> (</w:t>
    </w:r>
    <w:r>
      <w:rPr>
        <w:rFonts w:ascii="Times New Roman" w:eastAsia="Calibri" w:hAnsi="Times New Roman" w:cs="Times New Roman"/>
        <w:b/>
        <w:sz w:val="20"/>
        <w:szCs w:val="20"/>
      </w:rPr>
      <w:t>I</w:t>
    </w:r>
    <w:r w:rsidR="00875209" w:rsidRPr="00875209">
      <w:rPr>
        <w:rFonts w:ascii="Times New Roman" w:eastAsia="Calibri" w:hAnsi="Times New Roman" w:cs="Times New Roman"/>
        <w:b/>
        <w:sz w:val="20"/>
        <w:szCs w:val="20"/>
      </w:rPr>
      <w:t>F</w:t>
    </w:r>
    <w:r>
      <w:rPr>
        <w:rFonts w:ascii="Times New Roman" w:eastAsia="Calibri" w:hAnsi="Times New Roman" w:cs="Times New Roman"/>
        <w:b/>
        <w:sz w:val="20"/>
        <w:szCs w:val="20"/>
      </w:rPr>
      <w:t>B</w:t>
    </w:r>
    <w:r w:rsidR="00875209" w:rsidRPr="00875209">
      <w:rPr>
        <w:rFonts w:ascii="Times New Roman" w:eastAsia="Calibri" w:hAnsi="Times New Roman" w:cs="Times New Roman"/>
        <w:b/>
        <w:sz w:val="20"/>
        <w:szCs w:val="20"/>
      </w:rPr>
      <w:t xml:space="preserve">) # 2020 </w:t>
    </w:r>
    <w:r w:rsidR="00530968">
      <w:rPr>
        <w:rFonts w:ascii="Times New Roman" w:eastAsia="Calibri" w:hAnsi="Times New Roman" w:cs="Times New Roman"/>
        <w:b/>
        <w:sz w:val="20"/>
        <w:szCs w:val="20"/>
      </w:rPr>
      <w:t>–</w:t>
    </w:r>
    <w:r w:rsidR="00875209" w:rsidRPr="00875209">
      <w:rPr>
        <w:rFonts w:ascii="Times New Roman" w:eastAsia="Calibri" w:hAnsi="Times New Roman" w:cs="Times New Roman"/>
        <w:b/>
        <w:sz w:val="20"/>
        <w:szCs w:val="20"/>
      </w:rPr>
      <w:t xml:space="preserve"> </w:t>
    </w:r>
    <w:r w:rsidR="00530968">
      <w:rPr>
        <w:rFonts w:ascii="Times New Roman" w:eastAsia="Calibri" w:hAnsi="Times New Roman" w:cs="Times New Roman"/>
        <w:b/>
        <w:sz w:val="20"/>
        <w:szCs w:val="20"/>
      </w:rPr>
      <w:t>09</w:t>
    </w:r>
  </w:p>
  <w:p w:rsidR="00875209" w:rsidRPr="00875209" w:rsidRDefault="00AD2957" w:rsidP="00875209">
    <w:pPr>
      <w:spacing w:after="0" w:line="240" w:lineRule="auto"/>
      <w:ind w:left="841" w:hanging="10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INVITATION FOR BIDS </w:t>
    </w:r>
    <w:r w:rsidR="00875209" w:rsidRPr="00875209">
      <w:rPr>
        <w:rFonts w:ascii="Times New Roman" w:eastAsia="Times New Roman" w:hAnsi="Times New Roman" w:cs="Times New Roman"/>
        <w:b/>
        <w:sz w:val="20"/>
        <w:szCs w:val="20"/>
      </w:rPr>
      <w:t xml:space="preserve">FOR </w:t>
    </w:r>
    <w:r w:rsidR="009F006A">
      <w:rPr>
        <w:rFonts w:ascii="Times New Roman" w:eastAsia="Times New Roman" w:hAnsi="Times New Roman" w:cs="Times New Roman"/>
        <w:b/>
        <w:sz w:val="20"/>
        <w:szCs w:val="20"/>
      </w:rPr>
      <w:t xml:space="preserve">LANDSCAPING SERVICES FOR </w:t>
    </w:r>
    <w:r w:rsidR="00875209" w:rsidRPr="00875209">
      <w:rPr>
        <w:rFonts w:ascii="Times New Roman" w:eastAsia="Times New Roman" w:hAnsi="Times New Roman" w:cs="Times New Roman"/>
        <w:b/>
        <w:sz w:val="20"/>
        <w:szCs w:val="20"/>
      </w:rPr>
      <w:t>THE MUNICIPAL HOUSING AUTHORITY FOR THE CITY OF YONKERS</w:t>
    </w:r>
  </w:p>
  <w:p w:rsidR="00875209" w:rsidRDefault="00875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085"/>
    <w:multiLevelType w:val="multilevel"/>
    <w:tmpl w:val="DD7E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E1F06"/>
    <w:multiLevelType w:val="hybridMultilevel"/>
    <w:tmpl w:val="D0780D82"/>
    <w:lvl w:ilvl="0" w:tplc="3E4C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348"/>
    <w:multiLevelType w:val="hybridMultilevel"/>
    <w:tmpl w:val="D0780D82"/>
    <w:lvl w:ilvl="0" w:tplc="3E4C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62C64"/>
    <w:multiLevelType w:val="hybridMultilevel"/>
    <w:tmpl w:val="D0780D82"/>
    <w:lvl w:ilvl="0" w:tplc="3E4C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F305F"/>
    <w:multiLevelType w:val="hybridMultilevel"/>
    <w:tmpl w:val="D0780D82"/>
    <w:lvl w:ilvl="0" w:tplc="3E4C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21007"/>
    <w:multiLevelType w:val="hybridMultilevel"/>
    <w:tmpl w:val="E386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65E22"/>
    <w:multiLevelType w:val="hybridMultilevel"/>
    <w:tmpl w:val="CB12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45B93"/>
    <w:multiLevelType w:val="hybridMultilevel"/>
    <w:tmpl w:val="C5468B12"/>
    <w:lvl w:ilvl="0" w:tplc="1396E6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09"/>
    <w:rsid w:val="000921D4"/>
    <w:rsid w:val="00263F37"/>
    <w:rsid w:val="002D4A1B"/>
    <w:rsid w:val="003A1C04"/>
    <w:rsid w:val="004158A0"/>
    <w:rsid w:val="00437DFA"/>
    <w:rsid w:val="00530968"/>
    <w:rsid w:val="005A594E"/>
    <w:rsid w:val="005D7108"/>
    <w:rsid w:val="007924C2"/>
    <w:rsid w:val="00875209"/>
    <w:rsid w:val="009F006A"/>
    <w:rsid w:val="00AD2957"/>
    <w:rsid w:val="00D35377"/>
    <w:rsid w:val="00DE61F2"/>
    <w:rsid w:val="00E01CEF"/>
    <w:rsid w:val="00F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09"/>
  </w:style>
  <w:style w:type="paragraph" w:styleId="Footer">
    <w:name w:val="footer"/>
    <w:basedOn w:val="Normal"/>
    <w:link w:val="FooterChar"/>
    <w:uiPriority w:val="99"/>
    <w:unhideWhenUsed/>
    <w:rsid w:val="0087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09"/>
  </w:style>
  <w:style w:type="paragraph" w:customStyle="1" w:styleId="Default">
    <w:name w:val="Default"/>
    <w:rsid w:val="0087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09"/>
  </w:style>
  <w:style w:type="paragraph" w:styleId="Footer">
    <w:name w:val="footer"/>
    <w:basedOn w:val="Normal"/>
    <w:link w:val="FooterChar"/>
    <w:uiPriority w:val="99"/>
    <w:unhideWhenUsed/>
    <w:rsid w:val="0087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09"/>
  </w:style>
  <w:style w:type="paragraph" w:customStyle="1" w:styleId="Default">
    <w:name w:val="Default"/>
    <w:rsid w:val="0087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Rothman</dc:creator>
  <cp:lastModifiedBy>David Rothman</cp:lastModifiedBy>
  <cp:revision>2</cp:revision>
  <dcterms:created xsi:type="dcterms:W3CDTF">2020-10-15T15:49:00Z</dcterms:created>
  <dcterms:modified xsi:type="dcterms:W3CDTF">2020-10-15T15:49:00Z</dcterms:modified>
</cp:coreProperties>
</file>