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53" w:rsidRDefault="008D4965" w:rsidP="00241C74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1219200" cy="1181100"/>
            <wp:effectExtent l="0" t="0" r="0" b="0"/>
            <wp:docPr id="1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3" w:rsidRPr="00F7378F" w:rsidRDefault="00604753">
      <w:pPr>
        <w:rPr>
          <w:rFonts w:ascii="Arial" w:hAnsi="Arial" w:cs="Arial"/>
          <w:sz w:val="16"/>
          <w:szCs w:val="16"/>
        </w:rPr>
      </w:pPr>
    </w:p>
    <w:p w:rsidR="00F7378F" w:rsidRPr="00950D7F" w:rsidRDefault="00206C60" w:rsidP="00F7378F">
      <w:pPr>
        <w:jc w:val="center"/>
        <w:rPr>
          <w:rFonts w:ascii="Arial" w:hAnsi="Arial" w:cs="Arial"/>
          <w:b/>
        </w:rPr>
      </w:pPr>
      <w:bookmarkStart w:id="0" w:name="OLE_LINK3"/>
      <w:bookmarkStart w:id="1" w:name="OLE_LINK4"/>
      <w:r>
        <w:rPr>
          <w:rFonts w:ascii="Arial" w:hAnsi="Arial" w:cs="Arial"/>
          <w:b/>
        </w:rPr>
        <w:t xml:space="preserve">REQUEST FOR QUOTES DATED APRIL </w:t>
      </w:r>
      <w:r w:rsidR="001015EF">
        <w:rPr>
          <w:rFonts w:ascii="Arial" w:hAnsi="Arial" w:cs="Arial"/>
          <w:b/>
        </w:rPr>
        <w:t>2</w:t>
      </w:r>
      <w:r w:rsidR="007A4374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, 2017</w:t>
      </w:r>
    </w:p>
    <w:bookmarkEnd w:id="0"/>
    <w:bookmarkEnd w:id="1"/>
    <w:p w:rsidR="002C53DD" w:rsidRPr="00950D7F" w:rsidRDefault="002C53DD" w:rsidP="002C53DD">
      <w:pPr>
        <w:jc w:val="center"/>
        <w:rPr>
          <w:rFonts w:ascii="Arial" w:hAnsi="Arial" w:cs="Arial"/>
          <w:b/>
        </w:rPr>
      </w:pPr>
    </w:p>
    <w:p w:rsidR="00241F9F" w:rsidRPr="00560DE6" w:rsidRDefault="00282997" w:rsidP="00241F9F">
      <w:pPr>
        <w:jc w:val="center"/>
        <w:rPr>
          <w:rFonts w:ascii="Arial" w:hAnsi="Arial" w:cs="Arial"/>
          <w:b/>
          <w:bCs/>
        </w:rPr>
      </w:pPr>
      <w:r w:rsidRPr="00560DE6">
        <w:rPr>
          <w:rFonts w:ascii="Arial" w:hAnsi="Arial" w:cs="Arial"/>
          <w:b/>
          <w:bCs/>
        </w:rPr>
        <w:t xml:space="preserve">TUB SURROUND REPLACEMENT AT RAINBOW </w:t>
      </w:r>
      <w:r w:rsidR="00206C60" w:rsidRPr="00560DE6">
        <w:rPr>
          <w:rFonts w:ascii="Arial" w:hAnsi="Arial" w:cs="Arial"/>
          <w:b/>
          <w:bCs/>
        </w:rPr>
        <w:t>VILLAGE APARTMENTS (</w:t>
      </w:r>
      <w:r w:rsidRPr="00560DE6">
        <w:rPr>
          <w:rFonts w:ascii="Arial" w:hAnsi="Arial" w:cs="Arial"/>
          <w:b/>
          <w:bCs/>
        </w:rPr>
        <w:t>10 UNITS</w:t>
      </w:r>
      <w:r w:rsidR="00206C60" w:rsidRPr="00560DE6">
        <w:rPr>
          <w:rFonts w:ascii="Arial" w:hAnsi="Arial" w:cs="Arial"/>
          <w:b/>
          <w:bCs/>
        </w:rPr>
        <w:t>)</w:t>
      </w:r>
    </w:p>
    <w:p w:rsidR="000E495D" w:rsidRPr="00560DE6" w:rsidRDefault="000E495D" w:rsidP="002C53DD">
      <w:pPr>
        <w:jc w:val="center"/>
        <w:rPr>
          <w:rFonts w:ascii="Arial" w:hAnsi="Arial" w:cs="Arial"/>
          <w:b/>
          <w:bCs/>
        </w:rPr>
      </w:pPr>
    </w:p>
    <w:p w:rsidR="002C53DD" w:rsidRPr="00B96E6A" w:rsidRDefault="002C53DD" w:rsidP="002C53DD">
      <w:pPr>
        <w:rPr>
          <w:rFonts w:ascii="Arial" w:hAnsi="Arial" w:cs="Arial"/>
          <w:b/>
          <w:bCs/>
          <w:szCs w:val="22"/>
        </w:rPr>
      </w:pPr>
      <w:r w:rsidRPr="00560DE6">
        <w:rPr>
          <w:rFonts w:ascii="Arial" w:hAnsi="Arial" w:cs="Arial"/>
          <w:b/>
          <w:bCs/>
          <w:szCs w:val="22"/>
          <w:u w:val="single"/>
        </w:rPr>
        <w:t>ADDENDUM NUMBER ONE (1)</w:t>
      </w:r>
      <w:r w:rsidRPr="00560DE6">
        <w:rPr>
          <w:rFonts w:ascii="Arial" w:hAnsi="Arial" w:cs="Arial"/>
          <w:szCs w:val="22"/>
        </w:rPr>
        <w:tab/>
      </w:r>
      <w:r w:rsidRPr="00560DE6">
        <w:rPr>
          <w:rFonts w:ascii="Arial" w:hAnsi="Arial" w:cs="Arial"/>
          <w:szCs w:val="22"/>
        </w:rPr>
        <w:tab/>
      </w:r>
      <w:r w:rsidRPr="00560DE6">
        <w:rPr>
          <w:rFonts w:ascii="Arial" w:hAnsi="Arial" w:cs="Arial"/>
          <w:szCs w:val="22"/>
        </w:rPr>
        <w:tab/>
      </w:r>
      <w:r w:rsidRPr="00560DE6">
        <w:rPr>
          <w:rFonts w:ascii="Arial" w:hAnsi="Arial" w:cs="Arial"/>
          <w:szCs w:val="22"/>
        </w:rPr>
        <w:tab/>
      </w:r>
      <w:r w:rsidRPr="00560DE6">
        <w:rPr>
          <w:rFonts w:ascii="Arial" w:hAnsi="Arial" w:cs="Arial"/>
          <w:szCs w:val="22"/>
        </w:rPr>
        <w:tab/>
      </w:r>
      <w:r w:rsidRPr="00560DE6">
        <w:rPr>
          <w:rFonts w:ascii="Arial" w:hAnsi="Arial" w:cs="Arial"/>
          <w:szCs w:val="22"/>
        </w:rPr>
        <w:tab/>
      </w:r>
      <w:r w:rsidR="00416B4D" w:rsidRPr="00560DE6">
        <w:rPr>
          <w:rFonts w:ascii="Arial" w:hAnsi="Arial" w:cs="Arial"/>
          <w:szCs w:val="22"/>
        </w:rPr>
        <w:tab/>
      </w:r>
      <w:r w:rsidR="000E495D" w:rsidRPr="00560DE6">
        <w:rPr>
          <w:rFonts w:ascii="Arial" w:hAnsi="Arial" w:cs="Arial"/>
          <w:szCs w:val="22"/>
        </w:rPr>
        <w:t xml:space="preserve">   </w:t>
      </w:r>
      <w:r w:rsidR="007372B0" w:rsidRPr="00560DE6">
        <w:rPr>
          <w:rFonts w:ascii="Arial" w:hAnsi="Arial" w:cs="Arial"/>
          <w:szCs w:val="22"/>
        </w:rPr>
        <w:tab/>
      </w:r>
      <w:r w:rsidR="000E495D" w:rsidRPr="00560DE6">
        <w:rPr>
          <w:rFonts w:ascii="Arial" w:hAnsi="Arial" w:cs="Arial"/>
          <w:szCs w:val="22"/>
        </w:rPr>
        <w:t xml:space="preserve"> </w:t>
      </w:r>
      <w:r w:rsidR="00A26D5A" w:rsidRPr="00560DE6">
        <w:rPr>
          <w:rFonts w:ascii="Arial" w:hAnsi="Arial" w:cs="Arial"/>
          <w:b/>
          <w:szCs w:val="22"/>
          <w:u w:val="single"/>
        </w:rPr>
        <w:t xml:space="preserve">MAY </w:t>
      </w:r>
      <w:r w:rsidR="00282997" w:rsidRPr="00560DE6">
        <w:rPr>
          <w:rFonts w:ascii="Arial" w:hAnsi="Arial" w:cs="Arial"/>
          <w:b/>
          <w:szCs w:val="22"/>
          <w:u w:val="single"/>
        </w:rPr>
        <w:t>10</w:t>
      </w:r>
      <w:r w:rsidR="001015EF" w:rsidRPr="00560DE6">
        <w:rPr>
          <w:rFonts w:ascii="Arial" w:hAnsi="Arial" w:cs="Arial"/>
          <w:b/>
          <w:szCs w:val="22"/>
          <w:u w:val="single"/>
        </w:rPr>
        <w:t>, 2017</w:t>
      </w:r>
      <w:bookmarkStart w:id="2" w:name="_GoBack"/>
      <w:bookmarkEnd w:id="2"/>
    </w:p>
    <w:p w:rsidR="00F10B17" w:rsidRPr="00B96E6A" w:rsidRDefault="00F10B17" w:rsidP="00F10B17">
      <w:pPr>
        <w:rPr>
          <w:rFonts w:ascii="Arial" w:hAnsi="Arial" w:cs="Arial"/>
          <w:b/>
          <w:bCs/>
          <w:szCs w:val="22"/>
        </w:rPr>
      </w:pPr>
    </w:p>
    <w:p w:rsidR="00604753" w:rsidRPr="00B96E6A" w:rsidRDefault="00F10B17" w:rsidP="00F10B17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>A.</w:t>
      </w:r>
      <w:r w:rsidRPr="00B96E6A">
        <w:rPr>
          <w:rFonts w:ascii="Arial" w:hAnsi="Arial" w:cs="Arial"/>
          <w:b/>
          <w:bCs/>
          <w:szCs w:val="22"/>
        </w:rPr>
        <w:tab/>
      </w:r>
      <w:r w:rsidR="00604753" w:rsidRPr="00B96E6A">
        <w:rPr>
          <w:rFonts w:ascii="Arial" w:hAnsi="Arial" w:cs="Arial"/>
          <w:b/>
          <w:bCs/>
          <w:szCs w:val="22"/>
          <w:u w:val="single"/>
        </w:rPr>
        <w:t>INSTRUCTIONS</w:t>
      </w:r>
      <w:r w:rsidR="00604753" w:rsidRPr="00B96E6A">
        <w:rPr>
          <w:rFonts w:ascii="Arial" w:hAnsi="Arial" w:cs="Arial"/>
          <w:b/>
          <w:bCs/>
          <w:szCs w:val="22"/>
        </w:rPr>
        <w:t>:</w:t>
      </w:r>
    </w:p>
    <w:p w:rsidR="00604753" w:rsidRPr="00B96E6A" w:rsidRDefault="00604753" w:rsidP="00635FFE">
      <w:pPr>
        <w:jc w:val="both"/>
        <w:rPr>
          <w:rFonts w:ascii="Arial" w:hAnsi="Arial" w:cs="Arial"/>
          <w:b/>
          <w:bCs/>
          <w:szCs w:val="22"/>
        </w:rPr>
      </w:pPr>
    </w:p>
    <w:p w:rsidR="00604753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szCs w:val="22"/>
        </w:rPr>
      </w:pPr>
      <w:r w:rsidRPr="00B96E6A">
        <w:rPr>
          <w:rFonts w:ascii="Arial" w:hAnsi="Arial" w:cs="Arial"/>
          <w:szCs w:val="22"/>
        </w:rPr>
        <w:t xml:space="preserve">This addendum shall be included as part of the original </w:t>
      </w:r>
      <w:r w:rsidR="00501DE2" w:rsidRPr="00B96E6A">
        <w:rPr>
          <w:rFonts w:ascii="Arial" w:hAnsi="Arial" w:cs="Arial"/>
          <w:szCs w:val="22"/>
        </w:rPr>
        <w:t>Invitation for Bid</w:t>
      </w:r>
      <w:r w:rsidRPr="00B96E6A">
        <w:rPr>
          <w:rFonts w:ascii="Arial" w:hAnsi="Arial" w:cs="Arial"/>
          <w:szCs w:val="22"/>
        </w:rPr>
        <w:t xml:space="preserve"> documents and the scope of work required therein.</w:t>
      </w:r>
    </w:p>
    <w:p w:rsidR="00604753" w:rsidRPr="00B96E6A" w:rsidRDefault="00604753" w:rsidP="00635FFE">
      <w:pPr>
        <w:ind w:left="840"/>
        <w:jc w:val="both"/>
        <w:rPr>
          <w:rFonts w:ascii="Arial" w:hAnsi="Arial" w:cs="Arial"/>
          <w:szCs w:val="22"/>
        </w:rPr>
      </w:pPr>
    </w:p>
    <w:p w:rsidR="00826579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bCs/>
          <w:szCs w:val="22"/>
        </w:rPr>
      </w:pPr>
      <w:r w:rsidRPr="00B96E6A">
        <w:rPr>
          <w:rFonts w:ascii="Arial" w:hAnsi="Arial" w:cs="Arial"/>
          <w:szCs w:val="22"/>
        </w:rPr>
        <w:t xml:space="preserve">Receipt of this addendum must be acknowledged by return of the fully executed “Acknowledgement of Receipt of Documents,” attached hereto, and must be submitted with the bid.  </w:t>
      </w:r>
    </w:p>
    <w:p w:rsidR="00826579" w:rsidRPr="00B96E6A" w:rsidRDefault="00826579" w:rsidP="00635FFE">
      <w:pPr>
        <w:jc w:val="both"/>
        <w:rPr>
          <w:rFonts w:ascii="Arial" w:hAnsi="Arial" w:cs="Arial"/>
          <w:b/>
          <w:bCs/>
          <w:szCs w:val="22"/>
        </w:rPr>
      </w:pPr>
    </w:p>
    <w:p w:rsidR="00604753" w:rsidRDefault="00604753" w:rsidP="00635FFE">
      <w:pPr>
        <w:jc w:val="both"/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 xml:space="preserve">Any bids not including the </w:t>
      </w:r>
      <w:r w:rsidR="00766BBD" w:rsidRPr="00B96E6A">
        <w:rPr>
          <w:rFonts w:ascii="Arial" w:hAnsi="Arial" w:cs="Arial"/>
          <w:b/>
          <w:bCs/>
          <w:szCs w:val="22"/>
        </w:rPr>
        <w:t>“A</w:t>
      </w:r>
      <w:r w:rsidRPr="00B96E6A">
        <w:rPr>
          <w:rFonts w:ascii="Arial" w:hAnsi="Arial" w:cs="Arial"/>
          <w:b/>
          <w:bCs/>
          <w:szCs w:val="22"/>
        </w:rPr>
        <w:t xml:space="preserve">cknowledgement of Receipt of Documents” form </w:t>
      </w:r>
      <w:r w:rsidR="0066176F" w:rsidRPr="00B96E6A">
        <w:rPr>
          <w:rFonts w:ascii="Arial" w:hAnsi="Arial" w:cs="Arial"/>
          <w:b/>
          <w:bCs/>
          <w:szCs w:val="22"/>
        </w:rPr>
        <w:t>may</w:t>
      </w:r>
      <w:r w:rsidRPr="00B96E6A">
        <w:rPr>
          <w:rFonts w:ascii="Arial" w:hAnsi="Arial" w:cs="Arial"/>
          <w:b/>
          <w:bCs/>
          <w:szCs w:val="22"/>
        </w:rPr>
        <w:t xml:space="preserve"> be considered non-responsive.</w:t>
      </w:r>
    </w:p>
    <w:p w:rsidR="00416B4D" w:rsidRDefault="00416B4D" w:rsidP="00635FFE">
      <w:pPr>
        <w:jc w:val="both"/>
        <w:rPr>
          <w:rFonts w:ascii="Arial" w:hAnsi="Arial" w:cs="Arial"/>
          <w:b/>
          <w:bCs/>
          <w:szCs w:val="22"/>
        </w:rPr>
      </w:pP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Cs w:val="22"/>
        </w:rPr>
      </w:pPr>
      <w:r w:rsidRPr="001015EF">
        <w:rPr>
          <w:rFonts w:ascii="Arial" w:hAnsi="Arial" w:cs="Arial"/>
          <w:b/>
          <w:bCs/>
          <w:szCs w:val="22"/>
        </w:rPr>
        <w:t xml:space="preserve">B.  </w:t>
      </w:r>
      <w:r w:rsidRPr="001015EF">
        <w:rPr>
          <w:rFonts w:ascii="Arial" w:hAnsi="Arial" w:cs="Arial"/>
          <w:b/>
          <w:bCs/>
          <w:szCs w:val="22"/>
        </w:rPr>
        <w:tab/>
      </w:r>
      <w:r w:rsidR="007A4374">
        <w:rPr>
          <w:rFonts w:ascii="Arial" w:hAnsi="Arial" w:cs="Arial"/>
          <w:b/>
          <w:bCs/>
          <w:szCs w:val="22"/>
          <w:u w:val="single"/>
        </w:rPr>
        <w:t>CLARIFICATION TO NUMBER OF BATHROOMS</w:t>
      </w:r>
      <w:r w:rsidRPr="001015EF">
        <w:rPr>
          <w:rFonts w:ascii="Arial" w:hAnsi="Arial" w:cs="Arial"/>
          <w:b/>
          <w:bCs/>
          <w:szCs w:val="22"/>
        </w:rPr>
        <w:t>:</w:t>
      </w: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1015EF" w:rsidRDefault="007A4374" w:rsidP="007A4374">
      <w:pPr>
        <w:ind w:left="720"/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Cs/>
          <w:szCs w:val="22"/>
        </w:rPr>
        <w:t>There are ten (10) units having tub surround replacement but one unit requires tub surround replacement in two (2) bathrooms</w:t>
      </w:r>
      <w:r w:rsidR="00206C60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 xml:space="preserve"> The total number of bathrooms receiving tub surround replacement is eleven (11).</w:t>
      </w:r>
    </w:p>
    <w:p w:rsidR="001015EF" w:rsidRPr="001015EF" w:rsidRDefault="001015EF" w:rsidP="00635FFE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9E30CA" w:rsidRPr="00241F9F" w:rsidRDefault="007372B0" w:rsidP="00635FFE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bCs/>
          <w:szCs w:val="22"/>
        </w:rPr>
        <w:t>C</w:t>
      </w:r>
      <w:r w:rsidR="00416B4D">
        <w:rPr>
          <w:rFonts w:ascii="Arial" w:hAnsi="Arial" w:cs="Arial"/>
          <w:b/>
          <w:bCs/>
          <w:szCs w:val="22"/>
        </w:rPr>
        <w:t xml:space="preserve">.  </w:t>
      </w:r>
      <w:r w:rsidR="00416B4D">
        <w:rPr>
          <w:rFonts w:ascii="Arial" w:hAnsi="Arial" w:cs="Arial"/>
          <w:b/>
          <w:bCs/>
          <w:szCs w:val="22"/>
        </w:rPr>
        <w:tab/>
      </w:r>
      <w:r w:rsidR="007A4374">
        <w:rPr>
          <w:rFonts w:ascii="Arial" w:hAnsi="Arial" w:cs="Arial"/>
          <w:b/>
          <w:bCs/>
          <w:szCs w:val="22"/>
          <w:u w:val="single"/>
        </w:rPr>
        <w:t xml:space="preserve">EXTENSION </w:t>
      </w:r>
      <w:r w:rsidR="005724FB">
        <w:rPr>
          <w:rFonts w:ascii="Arial" w:hAnsi="Arial" w:cs="Arial"/>
          <w:b/>
          <w:bCs/>
          <w:szCs w:val="22"/>
          <w:u w:val="single"/>
        </w:rPr>
        <w:t>OF</w:t>
      </w:r>
      <w:r w:rsidR="007A4374">
        <w:rPr>
          <w:rFonts w:ascii="Arial" w:hAnsi="Arial" w:cs="Arial"/>
          <w:b/>
          <w:bCs/>
          <w:szCs w:val="22"/>
          <w:u w:val="single"/>
        </w:rPr>
        <w:t xml:space="preserve"> TIME FOR COMPLETION</w:t>
      </w:r>
      <w:r w:rsidR="009E30CA">
        <w:rPr>
          <w:rFonts w:ascii="Arial" w:hAnsi="Arial" w:cs="Arial"/>
          <w:b/>
          <w:bCs/>
          <w:szCs w:val="22"/>
        </w:rPr>
        <w:t>:</w:t>
      </w:r>
    </w:p>
    <w:p w:rsidR="009E30CA" w:rsidRPr="007E4C2F" w:rsidRDefault="009E30CA" w:rsidP="00635FFE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A26D5A" w:rsidRPr="00A26D5A" w:rsidRDefault="007A4374" w:rsidP="00D65B02">
      <w:pPr>
        <w:ind w:left="720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The addition of one bathroom will add three (3) days to the time for completion. Total time for completion is thirty-three (33) business days</w:t>
      </w:r>
    </w:p>
    <w:p w:rsidR="007E4C2F" w:rsidRPr="007E4C2F" w:rsidRDefault="007E4C2F" w:rsidP="00786628">
      <w:pPr>
        <w:ind w:left="720"/>
        <w:jc w:val="both"/>
        <w:rPr>
          <w:rFonts w:ascii="Arial" w:hAnsi="Arial" w:cs="Arial"/>
          <w:bCs/>
          <w:sz w:val="16"/>
          <w:szCs w:val="22"/>
        </w:rPr>
      </w:pPr>
    </w:p>
    <w:p w:rsidR="005724FB" w:rsidRDefault="00D65B02" w:rsidP="007E4C2F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</w:t>
      </w:r>
      <w:r w:rsidR="007E4C2F" w:rsidRPr="007E4C2F">
        <w:rPr>
          <w:rFonts w:ascii="Arial" w:hAnsi="Arial" w:cs="Arial"/>
          <w:b/>
          <w:bCs/>
          <w:szCs w:val="22"/>
        </w:rPr>
        <w:t xml:space="preserve">.  </w:t>
      </w:r>
      <w:r w:rsidR="007E4C2F" w:rsidRPr="007E4C2F">
        <w:rPr>
          <w:rFonts w:ascii="Arial" w:hAnsi="Arial" w:cs="Arial"/>
          <w:b/>
          <w:bCs/>
          <w:szCs w:val="22"/>
        </w:rPr>
        <w:tab/>
      </w:r>
      <w:r w:rsidR="005724FB" w:rsidRPr="005724FB">
        <w:rPr>
          <w:rFonts w:ascii="Arial" w:hAnsi="Arial" w:cs="Arial"/>
          <w:b/>
          <w:bCs/>
          <w:szCs w:val="22"/>
          <w:u w:val="single"/>
        </w:rPr>
        <w:t>INCLUSION OF ALLOWANCE IN TOTAL BASE BID</w:t>
      </w:r>
      <w:r w:rsidR="005724FB">
        <w:rPr>
          <w:rFonts w:ascii="Arial" w:hAnsi="Arial" w:cs="Arial"/>
          <w:b/>
          <w:bCs/>
          <w:szCs w:val="22"/>
        </w:rPr>
        <w:t>:</w:t>
      </w:r>
    </w:p>
    <w:p w:rsidR="005724FB" w:rsidRDefault="005724FB" w:rsidP="007E4C2F">
      <w:pPr>
        <w:jc w:val="both"/>
        <w:rPr>
          <w:rFonts w:ascii="Arial" w:hAnsi="Arial" w:cs="Arial"/>
          <w:b/>
          <w:bCs/>
          <w:sz w:val="16"/>
          <w:szCs w:val="22"/>
        </w:rPr>
      </w:pPr>
      <w:r>
        <w:rPr>
          <w:rFonts w:ascii="Arial" w:hAnsi="Arial" w:cs="Arial"/>
          <w:b/>
          <w:bCs/>
          <w:szCs w:val="22"/>
        </w:rPr>
        <w:tab/>
      </w:r>
    </w:p>
    <w:p w:rsidR="005724FB" w:rsidRDefault="005724FB" w:rsidP="005724FB">
      <w:pPr>
        <w:ind w:left="720"/>
        <w:jc w:val="both"/>
        <w:rPr>
          <w:rFonts w:ascii="Arial" w:hAnsi="Arial" w:cs="Arial"/>
          <w:bCs/>
          <w:szCs w:val="22"/>
        </w:rPr>
      </w:pPr>
      <w:r w:rsidRPr="005724FB">
        <w:rPr>
          <w:rFonts w:ascii="Arial" w:hAnsi="Arial" w:cs="Arial"/>
          <w:bCs/>
          <w:szCs w:val="22"/>
        </w:rPr>
        <w:t xml:space="preserve">Include </w:t>
      </w:r>
      <w:r>
        <w:rPr>
          <w:rFonts w:ascii="Arial" w:hAnsi="Arial" w:cs="Arial"/>
          <w:bCs/>
          <w:szCs w:val="22"/>
        </w:rPr>
        <w:t>an allowance of six (6) linear feet of 1” x 2” furring strips per bathroom in the total base bid amount; then include line item</w:t>
      </w:r>
      <w:r w:rsidR="00282997">
        <w:rPr>
          <w:rFonts w:ascii="Arial" w:hAnsi="Arial" w:cs="Arial"/>
          <w:bCs/>
          <w:szCs w:val="22"/>
        </w:rPr>
        <w:t xml:space="preserve"> pricing</w:t>
      </w:r>
      <w:r>
        <w:rPr>
          <w:rFonts w:ascii="Arial" w:hAnsi="Arial" w:cs="Arial"/>
          <w:bCs/>
          <w:szCs w:val="22"/>
        </w:rPr>
        <w:t xml:space="preserve"> for 1” x 2” furring strips for additive/deductive change order purposes.</w:t>
      </w:r>
    </w:p>
    <w:p w:rsidR="005724FB" w:rsidRPr="005724FB" w:rsidRDefault="005724FB" w:rsidP="007E4C2F">
      <w:pPr>
        <w:jc w:val="both"/>
        <w:rPr>
          <w:rFonts w:ascii="Arial" w:hAnsi="Arial" w:cs="Arial"/>
          <w:bCs/>
          <w:szCs w:val="22"/>
        </w:rPr>
      </w:pPr>
    </w:p>
    <w:p w:rsidR="00D87AAD" w:rsidRPr="007372B0" w:rsidRDefault="00D87AAD" w:rsidP="00786628">
      <w:pPr>
        <w:ind w:left="720"/>
        <w:jc w:val="both"/>
        <w:rPr>
          <w:rFonts w:ascii="Arial" w:hAnsi="Arial" w:cs="Arial"/>
          <w:bCs/>
          <w:szCs w:val="22"/>
        </w:rPr>
      </w:pPr>
    </w:p>
    <w:p w:rsid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7372B0" w:rsidRP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2A045F" w:rsidRPr="007372B0" w:rsidRDefault="002D5F3D" w:rsidP="007372B0">
      <w:pPr>
        <w:jc w:val="center"/>
        <w:rPr>
          <w:rFonts w:ascii="Arial" w:hAnsi="Arial" w:cs="Arial"/>
          <w:b/>
          <w:szCs w:val="22"/>
        </w:rPr>
      </w:pPr>
      <w:r w:rsidRPr="007372B0">
        <w:rPr>
          <w:rFonts w:ascii="Arial" w:hAnsi="Arial" w:cs="Arial"/>
          <w:b/>
          <w:szCs w:val="22"/>
        </w:rPr>
        <w:t>END OF ADDENDUM #1</w:t>
      </w:r>
    </w:p>
    <w:p w:rsidR="00416B4D" w:rsidRDefault="00416B4D" w:rsidP="00416B4D"/>
    <w:p w:rsidR="00416B4D" w:rsidRDefault="00416B4D" w:rsidP="00416B4D"/>
    <w:p w:rsidR="00E3774F" w:rsidRPr="00884C7A" w:rsidRDefault="008D4965" w:rsidP="00E377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5E74D1" wp14:editId="4BB432FE">
            <wp:extent cx="1219200" cy="1181100"/>
            <wp:effectExtent l="0" t="0" r="0" b="0"/>
            <wp:docPr id="2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F" w:rsidRPr="00884C7A" w:rsidRDefault="00E3774F" w:rsidP="00E3774F">
      <w:pPr>
        <w:jc w:val="center"/>
        <w:rPr>
          <w:rFonts w:ascii="Arial" w:hAnsi="Arial" w:cs="Arial"/>
          <w:sz w:val="22"/>
          <w:szCs w:val="22"/>
        </w:rPr>
      </w:pPr>
    </w:p>
    <w:p w:rsidR="009800D6" w:rsidRPr="00950D7F" w:rsidRDefault="009800D6" w:rsidP="00416B4D">
      <w:pPr>
        <w:rPr>
          <w:rFonts w:ascii="Arial" w:hAnsi="Arial" w:cs="Arial"/>
          <w:b/>
        </w:rPr>
      </w:pPr>
    </w:p>
    <w:p w:rsidR="00206C60" w:rsidRPr="00950D7F" w:rsidRDefault="00206C60" w:rsidP="00206C6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</w:t>
      </w:r>
      <w:r w:rsidR="00282997">
        <w:rPr>
          <w:rFonts w:ascii="Arial" w:hAnsi="Arial" w:cs="Arial"/>
          <w:b/>
        </w:rPr>
        <w:t>EQUEST FOR QUOTES DATED APRIL 28</w:t>
      </w:r>
      <w:r>
        <w:rPr>
          <w:rFonts w:ascii="Arial" w:hAnsi="Arial" w:cs="Arial"/>
          <w:b/>
        </w:rPr>
        <w:t>, 2017</w:t>
      </w:r>
    </w:p>
    <w:p w:rsidR="00206C60" w:rsidRPr="00950D7F" w:rsidRDefault="00206C60" w:rsidP="00206C60">
      <w:pPr>
        <w:jc w:val="center"/>
        <w:rPr>
          <w:rFonts w:ascii="Arial" w:hAnsi="Arial" w:cs="Arial"/>
          <w:b/>
        </w:rPr>
      </w:pPr>
    </w:p>
    <w:p w:rsidR="00282997" w:rsidRPr="00282997" w:rsidRDefault="00282997" w:rsidP="00282997">
      <w:pPr>
        <w:jc w:val="center"/>
        <w:rPr>
          <w:rFonts w:ascii="Arial" w:hAnsi="Arial" w:cs="Arial"/>
          <w:b/>
          <w:bCs/>
        </w:rPr>
      </w:pPr>
      <w:r w:rsidRPr="00282997">
        <w:rPr>
          <w:rFonts w:ascii="Arial" w:hAnsi="Arial" w:cs="Arial"/>
          <w:b/>
          <w:bCs/>
        </w:rPr>
        <w:t>TUB SURROUND REPLACEMENT AT RAINBOW VILLAGE APARTMENTS (10 UNITS)</w:t>
      </w:r>
    </w:p>
    <w:p w:rsidR="00282997" w:rsidRPr="00282997" w:rsidRDefault="00282997" w:rsidP="00282997">
      <w:pPr>
        <w:jc w:val="center"/>
        <w:rPr>
          <w:rFonts w:ascii="Arial" w:hAnsi="Arial" w:cs="Arial"/>
          <w:b/>
          <w:bCs/>
        </w:rPr>
      </w:pPr>
    </w:p>
    <w:p w:rsidR="000E495D" w:rsidRPr="00B96E6A" w:rsidRDefault="00282997" w:rsidP="00282997">
      <w:pPr>
        <w:jc w:val="center"/>
        <w:rPr>
          <w:rFonts w:ascii="Arial" w:hAnsi="Arial" w:cs="Arial"/>
          <w:b/>
          <w:bCs/>
          <w:szCs w:val="22"/>
        </w:rPr>
      </w:pPr>
      <w:r w:rsidRPr="00282997">
        <w:rPr>
          <w:rFonts w:ascii="Arial" w:hAnsi="Arial" w:cs="Arial"/>
          <w:b/>
          <w:bCs/>
          <w:u w:val="single"/>
        </w:rPr>
        <w:t>ADDENDUM NUMBER ONE (1)</w:t>
      </w:r>
      <w:r w:rsidRPr="00282997">
        <w:rPr>
          <w:rFonts w:ascii="Arial" w:hAnsi="Arial" w:cs="Arial"/>
          <w:b/>
          <w:bCs/>
        </w:rPr>
        <w:tab/>
      </w:r>
      <w:r w:rsidRPr="00282997">
        <w:rPr>
          <w:rFonts w:ascii="Arial" w:hAnsi="Arial" w:cs="Arial"/>
          <w:b/>
          <w:bCs/>
        </w:rPr>
        <w:tab/>
      </w:r>
      <w:r w:rsidRPr="00282997">
        <w:rPr>
          <w:rFonts w:ascii="Arial" w:hAnsi="Arial" w:cs="Arial"/>
          <w:b/>
          <w:bCs/>
        </w:rPr>
        <w:tab/>
      </w:r>
      <w:r w:rsidRPr="00282997">
        <w:rPr>
          <w:rFonts w:ascii="Arial" w:hAnsi="Arial" w:cs="Arial"/>
          <w:b/>
          <w:bCs/>
        </w:rPr>
        <w:tab/>
      </w:r>
      <w:r w:rsidRPr="00282997">
        <w:rPr>
          <w:rFonts w:ascii="Arial" w:hAnsi="Arial" w:cs="Arial"/>
          <w:b/>
          <w:bCs/>
        </w:rPr>
        <w:tab/>
      </w:r>
      <w:r w:rsidRPr="00282997">
        <w:rPr>
          <w:rFonts w:ascii="Arial" w:hAnsi="Arial" w:cs="Arial"/>
          <w:b/>
          <w:bCs/>
        </w:rPr>
        <w:tab/>
      </w:r>
      <w:r w:rsidRPr="00282997">
        <w:rPr>
          <w:rFonts w:ascii="Arial" w:hAnsi="Arial" w:cs="Arial"/>
          <w:b/>
          <w:bCs/>
        </w:rPr>
        <w:tab/>
        <w:t xml:space="preserve">   </w:t>
      </w:r>
      <w:r w:rsidRPr="00282997">
        <w:rPr>
          <w:rFonts w:ascii="Arial" w:hAnsi="Arial" w:cs="Arial"/>
          <w:b/>
          <w:bCs/>
        </w:rPr>
        <w:tab/>
        <w:t xml:space="preserve"> </w:t>
      </w:r>
      <w:r w:rsidRPr="00282997">
        <w:rPr>
          <w:rFonts w:ascii="Arial" w:hAnsi="Arial" w:cs="Arial"/>
          <w:b/>
          <w:bCs/>
          <w:u w:val="single"/>
        </w:rPr>
        <w:t>MAY 10, 2017</w:t>
      </w:r>
    </w:p>
    <w:p w:rsidR="00614C44" w:rsidRPr="00B96E6A" w:rsidRDefault="0075463B" w:rsidP="00614C44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szCs w:val="22"/>
          <w:u w:val="single"/>
        </w:rPr>
        <w:t xml:space="preserve"> </w:t>
      </w:r>
    </w:p>
    <w:p w:rsidR="004057C2" w:rsidRPr="004057C2" w:rsidRDefault="004057C2" w:rsidP="004057C2">
      <w:pPr>
        <w:rPr>
          <w:rFonts w:ascii="Arial" w:hAnsi="Arial" w:cs="Arial"/>
          <w:b/>
          <w:bCs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  <w:r w:rsidRPr="00950D7F">
        <w:rPr>
          <w:rStyle w:val="Emphasis"/>
          <w:rFonts w:cs="Arial"/>
          <w:sz w:val="24"/>
        </w:rPr>
        <w:t>ACKNOWLEDGEMENT OF RECEIPT OF DOCUMENTS</w:t>
      </w:r>
    </w:p>
    <w:p w:rsidR="00E3774F" w:rsidRPr="00884C7A" w:rsidRDefault="00E3774F" w:rsidP="00E3774F">
      <w:pPr>
        <w:pStyle w:val="Heading7"/>
        <w:rPr>
          <w:rStyle w:val="Emphasis"/>
          <w:rFonts w:cs="Arial"/>
          <w:sz w:val="22"/>
          <w:szCs w:val="22"/>
        </w:rPr>
      </w:pPr>
    </w:p>
    <w:p w:rsidR="00E3774F" w:rsidRPr="00B96E6A" w:rsidRDefault="00E3774F" w:rsidP="00E3774F">
      <w:pPr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All prospective firms for the above-referenced solicitation must sign this acknowledgement form as verification of receipt of the following documents:</w:t>
      </w:r>
    </w:p>
    <w:p w:rsidR="00E3774F" w:rsidRPr="00B96E6A" w:rsidRDefault="00E3774F" w:rsidP="00E3774F">
      <w:pPr>
        <w:pStyle w:val="BodyText"/>
        <w:rPr>
          <w:rFonts w:cs="Arial"/>
          <w:szCs w:val="22"/>
        </w:rPr>
      </w:pPr>
    </w:p>
    <w:p w:rsidR="00E3774F" w:rsidRPr="00B96E6A" w:rsidRDefault="00E3774F" w:rsidP="00E3774F">
      <w:pPr>
        <w:pStyle w:val="BodyText"/>
        <w:numPr>
          <w:ilvl w:val="0"/>
          <w:numId w:val="5"/>
        </w:numPr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>Addendum #</w:t>
      </w:r>
      <w:r w:rsidR="00254EC4" w:rsidRPr="00B96E6A">
        <w:rPr>
          <w:rFonts w:cs="Arial"/>
          <w:b/>
          <w:szCs w:val="22"/>
        </w:rPr>
        <w:t>1</w:t>
      </w: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tabs>
          <w:tab w:val="left" w:pos="900"/>
        </w:tabs>
        <w:ind w:left="900" w:hanging="900"/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 xml:space="preserve">NOTE:  </w:t>
      </w:r>
      <w:r w:rsidRPr="00B96E6A">
        <w:rPr>
          <w:rFonts w:cs="Arial"/>
          <w:b/>
          <w:szCs w:val="22"/>
        </w:rPr>
        <w:tab/>
        <w:t>Each prospective bidder must submit this form with the submission package.  Any bids not including this form may be considered non-responsive.</w:t>
      </w: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Style w:val="Emphasis"/>
          <w:rFonts w:cs="Arial"/>
          <w:sz w:val="24"/>
          <w:szCs w:val="22"/>
          <w:u w:val="single"/>
        </w:rPr>
      </w:pPr>
      <w:r w:rsidRPr="00B96E6A">
        <w:rPr>
          <w:rFonts w:cs="Arial"/>
          <w:b/>
          <w:szCs w:val="22"/>
        </w:rPr>
        <w:t>Acknowledged by:</w:t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b/>
          <w:szCs w:val="22"/>
        </w:rPr>
        <w:t>_____________________________________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  <w:t>Company Name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Printed Name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Signature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Date: 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</w:p>
    <w:sectPr w:rsidR="00E3774F" w:rsidRPr="00B96E6A" w:rsidSect="00F0557C">
      <w:footerReference w:type="even" r:id="rId9"/>
      <w:footerReference w:type="default" r:id="rId10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23" w:rsidRDefault="00542A23">
      <w:r>
        <w:separator/>
      </w:r>
    </w:p>
  </w:endnote>
  <w:endnote w:type="continuationSeparator" w:id="0">
    <w:p w:rsidR="00542A23" w:rsidRDefault="0054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60E6" w:rsidRDefault="00086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</w:p>
  <w:p w:rsidR="000860E6" w:rsidRDefault="00086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23" w:rsidRDefault="00542A23">
      <w:r>
        <w:separator/>
      </w:r>
    </w:p>
  </w:footnote>
  <w:footnote w:type="continuationSeparator" w:id="0">
    <w:p w:rsidR="00542A23" w:rsidRDefault="00542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4DB"/>
    <w:multiLevelType w:val="hybridMultilevel"/>
    <w:tmpl w:val="BD6687D2"/>
    <w:lvl w:ilvl="0" w:tplc="719CE230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A5F0622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786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05C95"/>
    <w:multiLevelType w:val="hybridMultilevel"/>
    <w:tmpl w:val="1EB8C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C05DF"/>
    <w:multiLevelType w:val="hybridMultilevel"/>
    <w:tmpl w:val="835CC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C572">
      <w:start w:val="20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E93740"/>
    <w:multiLevelType w:val="hybridMultilevel"/>
    <w:tmpl w:val="88CEC6D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B566A99"/>
    <w:multiLevelType w:val="hybridMultilevel"/>
    <w:tmpl w:val="986C0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E0D60"/>
    <w:multiLevelType w:val="hybridMultilevel"/>
    <w:tmpl w:val="055AB38C"/>
    <w:lvl w:ilvl="0" w:tplc="04090011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53F4088C"/>
    <w:multiLevelType w:val="hybridMultilevel"/>
    <w:tmpl w:val="490A5D8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DB4883"/>
    <w:multiLevelType w:val="singleLevel"/>
    <w:tmpl w:val="2CDA03F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8">
    <w:nsid w:val="582974BE"/>
    <w:multiLevelType w:val="hybridMultilevel"/>
    <w:tmpl w:val="D7B0F582"/>
    <w:lvl w:ilvl="0" w:tplc="04090011">
      <w:start w:val="2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9">
    <w:nsid w:val="5A83265B"/>
    <w:multiLevelType w:val="hybridMultilevel"/>
    <w:tmpl w:val="27FEA95A"/>
    <w:lvl w:ilvl="0" w:tplc="898409E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B30DDA"/>
    <w:multiLevelType w:val="hybridMultilevel"/>
    <w:tmpl w:val="A6A80C2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E56346"/>
    <w:multiLevelType w:val="hybridMultilevel"/>
    <w:tmpl w:val="8CAAC85C"/>
    <w:lvl w:ilvl="0" w:tplc="04090011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>
    <w:nsid w:val="630F75DF"/>
    <w:multiLevelType w:val="hybridMultilevel"/>
    <w:tmpl w:val="4304523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276310"/>
    <w:multiLevelType w:val="hybridMultilevel"/>
    <w:tmpl w:val="438EF9AC"/>
    <w:lvl w:ilvl="0" w:tplc="6BA05E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E56C4"/>
    <w:multiLevelType w:val="hybridMultilevel"/>
    <w:tmpl w:val="78B65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4F51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B3D46B2"/>
    <w:multiLevelType w:val="hybridMultilevel"/>
    <w:tmpl w:val="B6F67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9513A5"/>
    <w:multiLevelType w:val="hybridMultilevel"/>
    <w:tmpl w:val="CE2877F6"/>
    <w:lvl w:ilvl="0" w:tplc="FA483B10">
      <w:start w:val="1"/>
      <w:numFmt w:val="upperRoman"/>
      <w:lvlText w:val="%1."/>
      <w:lvlJc w:val="right"/>
      <w:pPr>
        <w:tabs>
          <w:tab w:val="num" w:pos="840"/>
        </w:tabs>
        <w:ind w:left="840" w:hanging="180"/>
      </w:pPr>
    </w:lvl>
    <w:lvl w:ilvl="1" w:tplc="36523D4E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4AFAE8C6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7924DFA8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D146F8EC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1B0CF3FC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9A3C9328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D85E0D4A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290E8070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8">
    <w:nsid w:val="72420ECF"/>
    <w:multiLevelType w:val="hybridMultilevel"/>
    <w:tmpl w:val="8526AA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C854721"/>
    <w:multiLevelType w:val="hybridMultilevel"/>
    <w:tmpl w:val="B420BEC6"/>
    <w:lvl w:ilvl="0" w:tplc="04090013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19"/>
  </w:num>
  <w:num w:numId="5">
    <w:abstractNumId w:val="15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14"/>
  </w:num>
  <w:num w:numId="12">
    <w:abstractNumId w:val="0"/>
  </w:num>
  <w:num w:numId="13">
    <w:abstractNumId w:val="7"/>
    <w:lvlOverride w:ilvl="0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12"/>
  </w:num>
  <w:num w:numId="18">
    <w:abstractNumId w:val="9"/>
  </w:num>
  <w:num w:numId="19">
    <w:abstractNumId w:val="4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83"/>
    <w:rsid w:val="00002876"/>
    <w:rsid w:val="00006E9D"/>
    <w:rsid w:val="000253D2"/>
    <w:rsid w:val="00041313"/>
    <w:rsid w:val="0007581C"/>
    <w:rsid w:val="000860E6"/>
    <w:rsid w:val="000A60C9"/>
    <w:rsid w:val="000B0E5B"/>
    <w:rsid w:val="000B19BF"/>
    <w:rsid w:val="000E2A37"/>
    <w:rsid w:val="000E495D"/>
    <w:rsid w:val="001015EF"/>
    <w:rsid w:val="00125E03"/>
    <w:rsid w:val="00134BEC"/>
    <w:rsid w:val="0014271B"/>
    <w:rsid w:val="00146F09"/>
    <w:rsid w:val="00164B10"/>
    <w:rsid w:val="00171C52"/>
    <w:rsid w:val="00192D3F"/>
    <w:rsid w:val="00196ADF"/>
    <w:rsid w:val="001A1D99"/>
    <w:rsid w:val="001F42E1"/>
    <w:rsid w:val="001F563B"/>
    <w:rsid w:val="00206C60"/>
    <w:rsid w:val="00215529"/>
    <w:rsid w:val="0022277F"/>
    <w:rsid w:val="00232ACB"/>
    <w:rsid w:val="00241C74"/>
    <w:rsid w:val="00241F9F"/>
    <w:rsid w:val="00252A81"/>
    <w:rsid w:val="002545BC"/>
    <w:rsid w:val="00254ABE"/>
    <w:rsid w:val="00254EC4"/>
    <w:rsid w:val="002747D2"/>
    <w:rsid w:val="00282997"/>
    <w:rsid w:val="00291AE3"/>
    <w:rsid w:val="00292CDF"/>
    <w:rsid w:val="00294473"/>
    <w:rsid w:val="002A045F"/>
    <w:rsid w:val="002C53DD"/>
    <w:rsid w:val="002C7D09"/>
    <w:rsid w:val="002D5F3D"/>
    <w:rsid w:val="002E271A"/>
    <w:rsid w:val="002E79C5"/>
    <w:rsid w:val="003149FE"/>
    <w:rsid w:val="00347C98"/>
    <w:rsid w:val="00350826"/>
    <w:rsid w:val="003546AF"/>
    <w:rsid w:val="00362882"/>
    <w:rsid w:val="00381DC4"/>
    <w:rsid w:val="00383541"/>
    <w:rsid w:val="00386F93"/>
    <w:rsid w:val="003A65B1"/>
    <w:rsid w:val="003D1B21"/>
    <w:rsid w:val="004057C2"/>
    <w:rsid w:val="00416B4D"/>
    <w:rsid w:val="004226E5"/>
    <w:rsid w:val="00424457"/>
    <w:rsid w:val="00444034"/>
    <w:rsid w:val="00471C47"/>
    <w:rsid w:val="004944B3"/>
    <w:rsid w:val="004B4CD3"/>
    <w:rsid w:val="004C037C"/>
    <w:rsid w:val="004C07E4"/>
    <w:rsid w:val="004C2013"/>
    <w:rsid w:val="00501DE2"/>
    <w:rsid w:val="00542A23"/>
    <w:rsid w:val="00560DE6"/>
    <w:rsid w:val="005724FB"/>
    <w:rsid w:val="00574AFB"/>
    <w:rsid w:val="0059521F"/>
    <w:rsid w:val="005B5B4B"/>
    <w:rsid w:val="00604753"/>
    <w:rsid w:val="00607B67"/>
    <w:rsid w:val="00614C44"/>
    <w:rsid w:val="00635A85"/>
    <w:rsid w:val="00635FFE"/>
    <w:rsid w:val="00636081"/>
    <w:rsid w:val="0064130F"/>
    <w:rsid w:val="0066176F"/>
    <w:rsid w:val="0066346F"/>
    <w:rsid w:val="006825A3"/>
    <w:rsid w:val="006A2339"/>
    <w:rsid w:val="00712934"/>
    <w:rsid w:val="0073302D"/>
    <w:rsid w:val="007372B0"/>
    <w:rsid w:val="0074552A"/>
    <w:rsid w:val="0075463B"/>
    <w:rsid w:val="00766BBD"/>
    <w:rsid w:val="00785B0D"/>
    <w:rsid w:val="00786628"/>
    <w:rsid w:val="007A4374"/>
    <w:rsid w:val="007A49AF"/>
    <w:rsid w:val="007A6473"/>
    <w:rsid w:val="007E4C2F"/>
    <w:rsid w:val="00807349"/>
    <w:rsid w:val="00826579"/>
    <w:rsid w:val="00834F19"/>
    <w:rsid w:val="00836302"/>
    <w:rsid w:val="0083690A"/>
    <w:rsid w:val="008400DA"/>
    <w:rsid w:val="00847552"/>
    <w:rsid w:val="00865FB7"/>
    <w:rsid w:val="0087143C"/>
    <w:rsid w:val="0088359B"/>
    <w:rsid w:val="00884382"/>
    <w:rsid w:val="00884C7A"/>
    <w:rsid w:val="008B0E04"/>
    <w:rsid w:val="008B21F0"/>
    <w:rsid w:val="008D4965"/>
    <w:rsid w:val="008E42D6"/>
    <w:rsid w:val="008E709F"/>
    <w:rsid w:val="00924262"/>
    <w:rsid w:val="00950D7F"/>
    <w:rsid w:val="009800D6"/>
    <w:rsid w:val="009C3F00"/>
    <w:rsid w:val="009C5DE4"/>
    <w:rsid w:val="009D512B"/>
    <w:rsid w:val="009D6F8E"/>
    <w:rsid w:val="009E30CA"/>
    <w:rsid w:val="009F2AF4"/>
    <w:rsid w:val="009F434F"/>
    <w:rsid w:val="00A069D0"/>
    <w:rsid w:val="00A11316"/>
    <w:rsid w:val="00A1311D"/>
    <w:rsid w:val="00A26D5A"/>
    <w:rsid w:val="00A35C31"/>
    <w:rsid w:val="00A44511"/>
    <w:rsid w:val="00A63963"/>
    <w:rsid w:val="00A93958"/>
    <w:rsid w:val="00AC44E7"/>
    <w:rsid w:val="00AE3E2B"/>
    <w:rsid w:val="00B0448F"/>
    <w:rsid w:val="00B1231E"/>
    <w:rsid w:val="00B6141A"/>
    <w:rsid w:val="00B61F03"/>
    <w:rsid w:val="00B84700"/>
    <w:rsid w:val="00B90683"/>
    <w:rsid w:val="00B96E6A"/>
    <w:rsid w:val="00BA1C65"/>
    <w:rsid w:val="00BB1994"/>
    <w:rsid w:val="00BC1BC0"/>
    <w:rsid w:val="00BC1C12"/>
    <w:rsid w:val="00BF1045"/>
    <w:rsid w:val="00C1282D"/>
    <w:rsid w:val="00C32B7D"/>
    <w:rsid w:val="00C67ECE"/>
    <w:rsid w:val="00C71E10"/>
    <w:rsid w:val="00C74EB2"/>
    <w:rsid w:val="00CA1DB1"/>
    <w:rsid w:val="00CB46E6"/>
    <w:rsid w:val="00CE27C4"/>
    <w:rsid w:val="00D148AF"/>
    <w:rsid w:val="00D5106E"/>
    <w:rsid w:val="00D65B02"/>
    <w:rsid w:val="00D87AAD"/>
    <w:rsid w:val="00D90298"/>
    <w:rsid w:val="00D94E5C"/>
    <w:rsid w:val="00DA5610"/>
    <w:rsid w:val="00DB18FF"/>
    <w:rsid w:val="00DD2CF3"/>
    <w:rsid w:val="00DE57E1"/>
    <w:rsid w:val="00DE5D47"/>
    <w:rsid w:val="00E03AF1"/>
    <w:rsid w:val="00E16F0F"/>
    <w:rsid w:val="00E22ABC"/>
    <w:rsid w:val="00E25A00"/>
    <w:rsid w:val="00E3774F"/>
    <w:rsid w:val="00E4264D"/>
    <w:rsid w:val="00E45776"/>
    <w:rsid w:val="00E61963"/>
    <w:rsid w:val="00E7607B"/>
    <w:rsid w:val="00E7698A"/>
    <w:rsid w:val="00EC24B4"/>
    <w:rsid w:val="00ED295F"/>
    <w:rsid w:val="00EE20E1"/>
    <w:rsid w:val="00F01D46"/>
    <w:rsid w:val="00F0557C"/>
    <w:rsid w:val="00F10B17"/>
    <w:rsid w:val="00F7197C"/>
    <w:rsid w:val="00F7378F"/>
    <w:rsid w:val="00F779B6"/>
    <w:rsid w:val="00F9712D"/>
    <w:rsid w:val="00FA219A"/>
    <w:rsid w:val="00FE4B96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2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Pinellas County Housing Authority</vt:lpstr>
    </vt:vector>
  </TitlesOfParts>
  <Company>PCHA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Pinellas County Housing Authority</dc:title>
  <dc:creator>SusanW</dc:creator>
  <cp:lastModifiedBy>Danielle Leishman</cp:lastModifiedBy>
  <cp:revision>2</cp:revision>
  <cp:lastPrinted>2016-12-07T20:52:00Z</cp:lastPrinted>
  <dcterms:created xsi:type="dcterms:W3CDTF">2017-05-10T19:41:00Z</dcterms:created>
  <dcterms:modified xsi:type="dcterms:W3CDTF">2017-05-10T19:41:00Z</dcterms:modified>
</cp:coreProperties>
</file>