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307"/>
        <w:gridCol w:w="784"/>
      </w:tblGrid>
      <w:tr w:rsidR="00E37F63" w:rsidRPr="00E37F63" w14:paraId="6771907E" w14:textId="77777777" w:rsidTr="00E37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986BC89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0FBC79B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00B43461" wp14:editId="1C4A2031">
                  <wp:extent cx="6350" cy="6350"/>
                  <wp:effectExtent l="0" t="0" r="0" b="0"/>
                  <wp:docPr id="2" name="Picture 2" descr="https://ha.economicengine.com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.economicengine.com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57E79" w14:textId="77777777" w:rsidR="00E37F63" w:rsidRPr="00E37F63" w:rsidRDefault="00E37F63" w:rsidP="00E37F6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C115E2" w14:textId="77777777" w:rsidR="00E37F63" w:rsidRPr="00E37F63" w:rsidRDefault="00E37F63" w:rsidP="00E37F63">
      <w:pPr>
        <w:rPr>
          <w:rFonts w:ascii="Times New Roman" w:hAnsi="Times New Roman"/>
          <w:vanish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1626"/>
        <w:gridCol w:w="1806"/>
        <w:gridCol w:w="181"/>
        <w:gridCol w:w="1806"/>
        <w:gridCol w:w="181"/>
        <w:gridCol w:w="1806"/>
        <w:gridCol w:w="181"/>
        <w:gridCol w:w="1806"/>
        <w:gridCol w:w="181"/>
      </w:tblGrid>
      <w:tr w:rsidR="00E37F63" w:rsidRPr="00E37F63" w14:paraId="653379D1" w14:textId="77777777" w:rsidTr="00E37F63">
        <w:trPr>
          <w:tblCellSpacing w:w="0" w:type="dxa"/>
        </w:trPr>
        <w:tc>
          <w:tcPr>
            <w:tcW w:w="100" w:type="pct"/>
            <w:shd w:val="clear" w:color="auto" w:fill="CCDDAA"/>
            <w:vAlign w:val="bottom"/>
            <w:hideMark/>
          </w:tcPr>
          <w:p w14:paraId="2C7125FE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450" w:type="pct"/>
            <w:shd w:val="clear" w:color="auto" w:fill="CCDDAA"/>
            <w:vAlign w:val="bottom"/>
            <w:hideMark/>
          </w:tcPr>
          <w:p w14:paraId="0BCB3F2B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Qty</w:t>
            </w:r>
            <w:r w:rsidRPr="00E37F63">
              <w:rPr>
                <w:rFonts w:ascii="Verdana" w:hAnsi="Verdana"/>
                <w:sz w:val="17"/>
                <w:szCs w:val="17"/>
              </w:rPr>
              <w:t> - </w:t>
            </w: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U/M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500" w:type="pct"/>
            <w:shd w:val="clear" w:color="auto" w:fill="CCDDAA"/>
            <w:vAlign w:val="bottom"/>
            <w:hideMark/>
          </w:tcPr>
          <w:p w14:paraId="0F430973" w14:textId="77777777" w:rsidR="00E37F63" w:rsidRPr="00E37F63" w:rsidRDefault="00E37F63" w:rsidP="00E37F63">
            <w:pPr>
              <w:spacing w:before="100" w:beforeAutospacing="1" w:after="100" w:afterAutospacing="1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Aprio, LLP</w:t>
            </w:r>
          </w:p>
          <w:p w14:paraId="19CE366E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  <w:r w:rsidRPr="00E37F63">
              <w:rPr>
                <w:rFonts w:ascii="Verdana" w:hAnsi="Verdana"/>
                <w:sz w:val="15"/>
                <w:szCs w:val="15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170ACF8A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CCDDAA"/>
            <w:vAlign w:val="bottom"/>
            <w:hideMark/>
          </w:tcPr>
          <w:p w14:paraId="14C88FBE" w14:textId="77777777" w:rsidR="00E37F63" w:rsidRPr="00E37F63" w:rsidRDefault="00E37F63" w:rsidP="00E37F63">
            <w:pPr>
              <w:spacing w:before="100" w:beforeAutospacing="1" w:after="100" w:afterAutospacing="1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JRB Accountancy</w:t>
            </w:r>
          </w:p>
          <w:p w14:paraId="6D3F1EBF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  <w:r w:rsidRPr="00E37F63">
              <w:rPr>
                <w:rFonts w:ascii="Verdana" w:hAnsi="Verdana"/>
                <w:sz w:val="15"/>
                <w:szCs w:val="15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298B8477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CCDDAA"/>
            <w:vAlign w:val="bottom"/>
            <w:hideMark/>
          </w:tcPr>
          <w:p w14:paraId="6865A577" w14:textId="77777777" w:rsidR="00E37F63" w:rsidRPr="00E37F63" w:rsidRDefault="00E37F63" w:rsidP="00E37F63">
            <w:pPr>
              <w:spacing w:before="100" w:beforeAutospacing="1" w:after="100" w:afterAutospacing="1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Patel &amp; Associates, LLP</w:t>
            </w:r>
          </w:p>
          <w:p w14:paraId="1E89B713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  <w:r w:rsidRPr="00E37F63">
              <w:rPr>
                <w:rFonts w:ascii="Verdana" w:hAnsi="Verdana"/>
                <w:sz w:val="15"/>
                <w:szCs w:val="15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24411C83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CCDDAA"/>
            <w:vAlign w:val="bottom"/>
            <w:hideMark/>
          </w:tcPr>
          <w:p w14:paraId="70EF8170" w14:textId="77777777" w:rsidR="00E37F63" w:rsidRPr="00E37F63" w:rsidRDefault="00E37F63" w:rsidP="00E37F63">
            <w:pPr>
              <w:spacing w:before="100" w:beforeAutospacing="1" w:after="100" w:afterAutospacing="1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Velma Butler &amp; Company, Ltd</w:t>
            </w:r>
          </w:p>
          <w:p w14:paraId="2F459A34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  <w:r w:rsidRPr="00E37F63">
              <w:rPr>
                <w:rFonts w:ascii="Verdana" w:hAnsi="Verdana"/>
                <w:sz w:val="15"/>
                <w:szCs w:val="15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1C3981C1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37F63" w:rsidRPr="00E37F63" w14:paraId="23C6D033" w14:textId="77777777" w:rsidTr="00E37F63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02D52351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F5E3"/>
            <w:hideMark/>
          </w:tcPr>
          <w:p w14:paraId="45B88C7A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37F63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37F63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  <w:t>Firm-fixed Fee for Annual Audit Services pertaining to FYE2018.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3F20B0C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$18,705.00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18,705.00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79EBD54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FD1FD8E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$10,000.00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10,000.00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65F919B5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05C2EF7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bookmarkStart w:id="0" w:name="_GoBack"/>
            <w:bookmarkEnd w:id="0"/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$8,770.00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8,770.00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B827706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71CEAFC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$9,000.00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9,000.00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1B6F9C2B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37F63" w:rsidRPr="00E37F63" w14:paraId="7EA98727" w14:textId="77777777" w:rsidTr="00E37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D2DFF4F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08A837D2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37F63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37F63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  <w:t>Firm-fixed Fee for Annual Audit Services pertaining to FYE2019.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7216A8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$18,705.00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18,705.00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BDBFAAF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2CC246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$10,000.00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10,000.00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7D25C1D4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89F062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$8,770.00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8,770.00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42D79793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3DEB02D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$9,450.00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9,450.00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71199D04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37F63" w:rsidRPr="00E37F63" w14:paraId="44363090" w14:textId="77777777" w:rsidTr="00E37F63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48B2E82A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F5E3"/>
            <w:hideMark/>
          </w:tcPr>
          <w:p w14:paraId="12817CFC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37F63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37F63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  <w:t>Firm-fixed Fee for Annual Audit Services pertaining to FYE2020.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CA48E57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$19,079.00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19,079.00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1FF55B53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2BD5014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$10,000.00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10,000.00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53B5C956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FF9B950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$8,770.00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8,770.00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2A47206F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5B40B3C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$9,923.00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9,923.00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671FA628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37F63" w:rsidRPr="00E37F63" w14:paraId="31D3883C" w14:textId="77777777" w:rsidTr="00E37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DF1CA98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6FF61197" w14:textId="47DF61A8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37F63">
              <w:rPr>
                <w:rFonts w:ascii="Verdana" w:hAnsi="Verdana"/>
                <w:sz w:val="17"/>
                <w:szCs w:val="17"/>
              </w:rPr>
              <w:t>10  -</w:t>
            </w:r>
            <w:proofErr w:type="gramEnd"/>
            <w:r w:rsidRPr="00E37F63">
              <w:rPr>
                <w:rFonts w:ascii="Verdana" w:hAnsi="Verdana"/>
                <w:sz w:val="17"/>
                <w:szCs w:val="17"/>
              </w:rPr>
              <w:t xml:space="preserve">  Hour(s) 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  <w:t>Potential Additional Consulting (for, at the Agency’s discretion, additional related work not alread</w:t>
            </w:r>
            <w:r>
              <w:rPr>
                <w:rFonts w:ascii="Verdana" w:hAnsi="Verdana"/>
                <w:sz w:val="17"/>
                <w:szCs w:val="17"/>
              </w:rPr>
              <w:t>y….</w:t>
            </w:r>
            <w:r w:rsidRPr="00E37F63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E0DCF1B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$145.00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1,450.00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2CF2564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DA13FD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$1.00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10.00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4C3DC6A0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F9C050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$93.00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930.00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053B540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5D1936" w14:textId="77777777" w:rsidR="00E37F63" w:rsidRPr="00E37F63" w:rsidRDefault="00E37F63" w:rsidP="00E37F63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$125.00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1,250.00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7C9D18F6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37F63" w:rsidRPr="00E37F63" w14:paraId="21D61182" w14:textId="77777777" w:rsidTr="00E37F6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B1E2ACF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vAlign w:val="bottom"/>
            <w:hideMark/>
          </w:tcPr>
          <w:p w14:paraId="6F5D05D6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Aprio, LLP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5EB5DD40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vAlign w:val="bottom"/>
            <w:hideMark/>
          </w:tcPr>
          <w:p w14:paraId="01F5B97E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JRB Accountancy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4AD9D710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vAlign w:val="bottom"/>
            <w:hideMark/>
          </w:tcPr>
          <w:p w14:paraId="221C54D0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Patel &amp; Associates, LLP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33EE6B6E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vAlign w:val="bottom"/>
            <w:hideMark/>
          </w:tcPr>
          <w:p w14:paraId="5C9C39D2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Velma Butler &amp; Company, Ltd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7063057A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37F63" w:rsidRPr="00E37F63" w14:paraId="06C7C125" w14:textId="77777777" w:rsidTr="00E37F6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C6A6931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Total Proposed Cost for each Proposal: </w:t>
            </w: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sz w:val="15"/>
                <w:szCs w:val="15"/>
              </w:rPr>
              <w:t>(Qty x Per Unit Price)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095242CA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$ 57,939.00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33D8E586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22EA0A9E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$ 30,010.00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07A60713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076A15CF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$ 27,240.00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0BD358A1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45FBD554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$ 29,623.00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6933E43C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37F63" w:rsidRPr="00E37F63" w14:paraId="4411D7FA" w14:textId="77777777" w:rsidTr="00E37F6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84958C5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0DF5D79" w14:textId="77777777" w:rsidR="00E37F63" w:rsidRPr="00E37F63" w:rsidRDefault="00E37F63" w:rsidP="00E37F63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br/>
            </w: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"Proposed Costs vs. Proposed Costs"</w:t>
            </w:r>
          </w:p>
        </w:tc>
      </w:tr>
      <w:tr w:rsidR="00E37F63" w:rsidRPr="00E37F63" w14:paraId="3B438E8F" w14:textId="77777777" w:rsidTr="00E37F6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9776BF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Section 3 Firm: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7CB370EC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0B001189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1CAD7BBB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467068EF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617674E9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186FF18D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19927F13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2421AF01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37F63" w:rsidRPr="00E37F63" w14:paraId="41124C91" w14:textId="77777777" w:rsidTr="00E37F6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9C0CB95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Adjusted Total Proposed Cost(s):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644EDF7B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$ 57,939.00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40E04F0B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78453F45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$ 30,010.00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139937F3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78041EBF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$ 27,240.00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511C6B70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4A5290D0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$ 29,623.00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5C8A4F55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37F63" w:rsidRPr="00E37F63" w14:paraId="59ACE9D4" w14:textId="77777777" w:rsidTr="00E37F6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102499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hyperlink r:id="rId8" w:history="1">
              <w:r w:rsidRPr="00E37F63">
                <w:rPr>
                  <w:rFonts w:ascii="Verdana" w:hAnsi="Verdana"/>
                  <w:b/>
                  <w:bCs/>
                  <w:color w:val="1E7EC1"/>
                  <w:sz w:val="17"/>
                  <w:szCs w:val="17"/>
                  <w:u w:val="single"/>
                </w:rPr>
                <w:t>Calculation Factor:</w:t>
              </w:r>
            </w:hyperlink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6458FE30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.4701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451C53F9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6ACE5DCF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.9077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09F1ACB0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177A915D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1.0000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542763D1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062D2A43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.9196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0DBAFDF2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37F63" w:rsidRPr="00E37F63" w14:paraId="40300EA0" w14:textId="77777777" w:rsidTr="00E37F6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9935DB4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hyperlink r:id="rId9" w:history="1">
              <w:r w:rsidRPr="00E37F63">
                <w:rPr>
                  <w:rFonts w:ascii="Verdana" w:hAnsi="Verdana"/>
                  <w:b/>
                  <w:bCs/>
                  <w:color w:val="1E7EC1"/>
                  <w:sz w:val="17"/>
                  <w:szCs w:val="17"/>
                  <w:u w:val="single"/>
                </w:rPr>
                <w:t>Points Awarded:</w:t>
              </w:r>
            </w:hyperlink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057EAD9E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67D7371A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4669BCD5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617E0FCB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3C30C579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36148DEC" w14:textId="77777777" w:rsidR="00E37F63" w:rsidRPr="00E37F63" w:rsidRDefault="00E37F63" w:rsidP="00E37F63">
            <w:pPr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4D955DD7" w14:textId="77777777" w:rsidR="00E37F63" w:rsidRPr="00E37F63" w:rsidRDefault="00E37F63" w:rsidP="00E37F63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37F63">
              <w:rPr>
                <w:rFonts w:ascii="Verdana" w:hAnsi="Verdana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DE967" w14:textId="77777777" w:rsidR="00E37F63" w:rsidRPr="00E37F63" w:rsidRDefault="00E37F63" w:rsidP="00E37F6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F466C53" w14:textId="73418AC8" w:rsidR="00F247E0" w:rsidRPr="00E37F63" w:rsidRDefault="00F247E0" w:rsidP="00E37F63"/>
    <w:sectPr w:rsidR="00F247E0" w:rsidRPr="00E37F63" w:rsidSect="00525070">
      <w:headerReference w:type="default" r:id="rId10"/>
      <w:footerReference w:type="default" r:id="rId11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99C9" w14:textId="77777777" w:rsidR="00C55E3F" w:rsidRDefault="00C55E3F">
      <w:r>
        <w:separator/>
      </w:r>
    </w:p>
  </w:endnote>
  <w:endnote w:type="continuationSeparator" w:id="0">
    <w:p w14:paraId="161BBD2A" w14:textId="77777777" w:rsidR="00C55E3F" w:rsidRDefault="00C5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AB5F" w14:textId="77777777" w:rsidR="0080659A" w:rsidRDefault="0080659A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0DB62CE3" w14:textId="77777777" w:rsidR="0080659A" w:rsidRPr="008B532C" w:rsidRDefault="0080659A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HOUSING AUTHORITY</w:t>
    </w:r>
    <w:r w:rsidR="00302DC3">
      <w:rPr>
        <w:rFonts w:ascii="Trebuchet MS" w:hAnsi="Trebuchet MS"/>
        <w:b/>
        <w:sz w:val="20"/>
      </w:rPr>
      <w:t xml:space="preserve"> OF THE CITY OF LIVERMORE</w:t>
    </w:r>
    <w:r w:rsidR="00AE784C">
      <w:rPr>
        <w:rFonts w:ascii="Trebuchet MS" w:hAnsi="Trebuchet MS"/>
        <w:b/>
        <w:sz w:val="20"/>
      </w:rPr>
      <w:t xml:space="preserve">, </w:t>
    </w:r>
    <w:r w:rsidR="00302DC3">
      <w:rPr>
        <w:rFonts w:ascii="Trebuchet MS" w:hAnsi="Trebuchet MS"/>
        <w:b/>
        <w:sz w:val="20"/>
      </w:rPr>
      <w:t>C</w:t>
    </w:r>
    <w:r w:rsidR="00DC3FCA">
      <w:rPr>
        <w:rFonts w:ascii="Trebuchet MS" w:hAnsi="Trebuchet MS"/>
        <w:b/>
        <w:sz w:val="20"/>
      </w:rPr>
      <w:t>A</w:t>
    </w:r>
  </w:p>
  <w:p w14:paraId="20E4BDFC" w14:textId="77777777" w:rsidR="0080659A" w:rsidRPr="00FF250E" w:rsidRDefault="0080659A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Pr="008B532C">
      <w:rPr>
        <w:rStyle w:val="PageNumber"/>
        <w:rFonts w:ascii="Trebuchet MS" w:hAnsi="Trebuchet MS"/>
        <w:b/>
        <w:sz w:val="20"/>
      </w:rPr>
      <w:fldChar w:fldCharType="separate"/>
    </w:r>
    <w:r w:rsidR="007C6563">
      <w:rPr>
        <w:rStyle w:val="PageNumber"/>
        <w:rFonts w:ascii="Trebuchet MS" w:hAnsi="Trebuchet MS"/>
        <w:b/>
        <w:noProof/>
        <w:sz w:val="20"/>
      </w:rPr>
      <w:t>1</w:t>
    </w:r>
    <w:r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CCC0C" w14:textId="77777777" w:rsidR="00C55E3F" w:rsidRDefault="00C55E3F">
      <w:r>
        <w:separator/>
      </w:r>
    </w:p>
  </w:footnote>
  <w:footnote w:type="continuationSeparator" w:id="0">
    <w:p w14:paraId="217734A8" w14:textId="77777777" w:rsidR="00C55E3F" w:rsidRDefault="00C5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A057" w14:textId="00B3228F" w:rsidR="006B35E2" w:rsidRPr="00F506D7" w:rsidRDefault="00E37F63" w:rsidP="006B35E2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zCs w:val="24"/>
      </w:rPr>
    </w:pPr>
    <w:r>
      <w:rPr>
        <w:rFonts w:ascii="Trebuchet MS" w:hAnsi="Trebuchet MS"/>
        <w:b/>
        <w:szCs w:val="24"/>
      </w:rPr>
      <w:t>DETAIL OF UNIT COSTS PROPOSED</w:t>
    </w:r>
  </w:p>
  <w:p w14:paraId="64B6F714" w14:textId="72955C00" w:rsidR="006B35E2" w:rsidRPr="00A72833" w:rsidRDefault="006B35E2" w:rsidP="006B35E2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F506D7">
      <w:rPr>
        <w:rFonts w:ascii="Trebuchet MS" w:hAnsi="Trebuchet MS"/>
        <w:b/>
        <w:snapToGrid w:val="0"/>
        <w:szCs w:val="24"/>
      </w:rPr>
      <w:t xml:space="preserve">REQUEST FOR PROPOSALS (RFP) No. </w:t>
    </w:r>
    <w:r>
      <w:rPr>
        <w:rFonts w:ascii="Trebuchet MS" w:hAnsi="Trebuchet MS"/>
        <w:b/>
        <w:snapToGrid w:val="0"/>
        <w:szCs w:val="24"/>
      </w:rPr>
      <w:t>P1</w:t>
    </w:r>
    <w:r w:rsidR="00A36125">
      <w:rPr>
        <w:rFonts w:ascii="Trebuchet MS" w:hAnsi="Trebuchet MS"/>
        <w:b/>
        <w:snapToGrid w:val="0"/>
        <w:szCs w:val="24"/>
      </w:rPr>
      <w:t>8002</w:t>
    </w:r>
    <w:r>
      <w:rPr>
        <w:rFonts w:ascii="Trebuchet MS" w:hAnsi="Trebuchet MS"/>
        <w:b/>
        <w:snapToGrid w:val="0"/>
        <w:szCs w:val="24"/>
      </w:rPr>
      <w:t xml:space="preserve">, </w:t>
    </w:r>
    <w:bookmarkStart w:id="1" w:name="_Hlk498458792"/>
    <w:r w:rsidR="00A36125">
      <w:rPr>
        <w:rFonts w:ascii="Trebuchet MS" w:hAnsi="Trebuchet MS"/>
        <w:b/>
        <w:szCs w:val="24"/>
      </w:rPr>
      <w:t>Annual Audit</w:t>
    </w:r>
    <w:r w:rsidR="00571E2E" w:rsidRPr="00571E2E">
      <w:rPr>
        <w:rFonts w:ascii="Trebuchet MS" w:hAnsi="Trebuchet MS"/>
        <w:b/>
        <w:szCs w:val="24"/>
      </w:rPr>
      <w:t xml:space="preserve"> Services</w:t>
    </w:r>
    <w:bookmarkEnd w:id="1"/>
  </w:p>
  <w:p w14:paraId="5A31B36C" w14:textId="77777777" w:rsidR="006B35E2" w:rsidRPr="006B35E2" w:rsidRDefault="006B35E2" w:rsidP="006B35E2">
    <w:pPr>
      <w:pStyle w:val="Header"/>
      <w:rPr>
        <w:rFonts w:ascii="Trebuchet MS" w:hAnsi="Trebuchet M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2A"/>
    <w:rsid w:val="00006119"/>
    <w:rsid w:val="00012E0D"/>
    <w:rsid w:val="00014758"/>
    <w:rsid w:val="00014E5E"/>
    <w:rsid w:val="00015F16"/>
    <w:rsid w:val="00046A0A"/>
    <w:rsid w:val="00053754"/>
    <w:rsid w:val="00064186"/>
    <w:rsid w:val="00083CCA"/>
    <w:rsid w:val="000916B3"/>
    <w:rsid w:val="000941DE"/>
    <w:rsid w:val="00096D23"/>
    <w:rsid w:val="000B68C4"/>
    <w:rsid w:val="000C3453"/>
    <w:rsid w:val="000C58F3"/>
    <w:rsid w:val="000D786E"/>
    <w:rsid w:val="000E4E48"/>
    <w:rsid w:val="0010271F"/>
    <w:rsid w:val="0011037C"/>
    <w:rsid w:val="00176431"/>
    <w:rsid w:val="00194C0C"/>
    <w:rsid w:val="001A30FF"/>
    <w:rsid w:val="001D06FC"/>
    <w:rsid w:val="001D11D8"/>
    <w:rsid w:val="001D2E95"/>
    <w:rsid w:val="001E5C4E"/>
    <w:rsid w:val="0021799D"/>
    <w:rsid w:val="00245216"/>
    <w:rsid w:val="00283B1B"/>
    <w:rsid w:val="002B060F"/>
    <w:rsid w:val="002C5CC5"/>
    <w:rsid w:val="002D0C5A"/>
    <w:rsid w:val="002E6C8F"/>
    <w:rsid w:val="002F5749"/>
    <w:rsid w:val="00302DC3"/>
    <w:rsid w:val="00305B8F"/>
    <w:rsid w:val="003343DF"/>
    <w:rsid w:val="00356514"/>
    <w:rsid w:val="00373A5A"/>
    <w:rsid w:val="00374838"/>
    <w:rsid w:val="00376620"/>
    <w:rsid w:val="0039023D"/>
    <w:rsid w:val="003A4494"/>
    <w:rsid w:val="003A6600"/>
    <w:rsid w:val="003A7BBA"/>
    <w:rsid w:val="003C0051"/>
    <w:rsid w:val="003C1011"/>
    <w:rsid w:val="003C4C43"/>
    <w:rsid w:val="003C662F"/>
    <w:rsid w:val="003D5811"/>
    <w:rsid w:val="003E18AC"/>
    <w:rsid w:val="003F513B"/>
    <w:rsid w:val="0041155F"/>
    <w:rsid w:val="00473C7D"/>
    <w:rsid w:val="00475A61"/>
    <w:rsid w:val="00484263"/>
    <w:rsid w:val="004847D9"/>
    <w:rsid w:val="004D3E9F"/>
    <w:rsid w:val="004F317E"/>
    <w:rsid w:val="004F4097"/>
    <w:rsid w:val="004F6770"/>
    <w:rsid w:val="0050053D"/>
    <w:rsid w:val="0052183E"/>
    <w:rsid w:val="00525070"/>
    <w:rsid w:val="005258A8"/>
    <w:rsid w:val="005446CC"/>
    <w:rsid w:val="00547219"/>
    <w:rsid w:val="005536E7"/>
    <w:rsid w:val="00561A97"/>
    <w:rsid w:val="00571E2E"/>
    <w:rsid w:val="00573407"/>
    <w:rsid w:val="0059316C"/>
    <w:rsid w:val="005C31BA"/>
    <w:rsid w:val="005E1B5F"/>
    <w:rsid w:val="005E78BB"/>
    <w:rsid w:val="00603B77"/>
    <w:rsid w:val="00605BF7"/>
    <w:rsid w:val="00622B06"/>
    <w:rsid w:val="006377E0"/>
    <w:rsid w:val="0064359F"/>
    <w:rsid w:val="006500B1"/>
    <w:rsid w:val="006527CB"/>
    <w:rsid w:val="00662C20"/>
    <w:rsid w:val="00666C06"/>
    <w:rsid w:val="006959C4"/>
    <w:rsid w:val="006B0805"/>
    <w:rsid w:val="006B35E2"/>
    <w:rsid w:val="006B6B2A"/>
    <w:rsid w:val="006C463A"/>
    <w:rsid w:val="006C7A91"/>
    <w:rsid w:val="00710AB2"/>
    <w:rsid w:val="007206FE"/>
    <w:rsid w:val="007342BC"/>
    <w:rsid w:val="00757679"/>
    <w:rsid w:val="00762D58"/>
    <w:rsid w:val="007879E4"/>
    <w:rsid w:val="00790308"/>
    <w:rsid w:val="007A456E"/>
    <w:rsid w:val="007C3B89"/>
    <w:rsid w:val="007C6563"/>
    <w:rsid w:val="007D2777"/>
    <w:rsid w:val="007E2EAE"/>
    <w:rsid w:val="0080659A"/>
    <w:rsid w:val="0081716F"/>
    <w:rsid w:val="008238A5"/>
    <w:rsid w:val="00830BD4"/>
    <w:rsid w:val="00854618"/>
    <w:rsid w:val="00856428"/>
    <w:rsid w:val="00880852"/>
    <w:rsid w:val="00881BE3"/>
    <w:rsid w:val="00882FAB"/>
    <w:rsid w:val="008909AF"/>
    <w:rsid w:val="00890F25"/>
    <w:rsid w:val="00895F56"/>
    <w:rsid w:val="008D2BD7"/>
    <w:rsid w:val="00906096"/>
    <w:rsid w:val="00925CC2"/>
    <w:rsid w:val="009502C9"/>
    <w:rsid w:val="00976B12"/>
    <w:rsid w:val="00984BA6"/>
    <w:rsid w:val="0099028C"/>
    <w:rsid w:val="009925E2"/>
    <w:rsid w:val="009B6BCF"/>
    <w:rsid w:val="009C24CE"/>
    <w:rsid w:val="009E04E7"/>
    <w:rsid w:val="009E773F"/>
    <w:rsid w:val="009F3BD9"/>
    <w:rsid w:val="00A010A6"/>
    <w:rsid w:val="00A03E56"/>
    <w:rsid w:val="00A26AE4"/>
    <w:rsid w:val="00A36125"/>
    <w:rsid w:val="00A60866"/>
    <w:rsid w:val="00A62880"/>
    <w:rsid w:val="00A65B0A"/>
    <w:rsid w:val="00A722CF"/>
    <w:rsid w:val="00A72833"/>
    <w:rsid w:val="00A85C32"/>
    <w:rsid w:val="00A912C9"/>
    <w:rsid w:val="00AC293F"/>
    <w:rsid w:val="00AC3CC4"/>
    <w:rsid w:val="00AD3813"/>
    <w:rsid w:val="00AD5450"/>
    <w:rsid w:val="00AE2EE3"/>
    <w:rsid w:val="00AE5412"/>
    <w:rsid w:val="00AE784C"/>
    <w:rsid w:val="00AF1757"/>
    <w:rsid w:val="00B16F45"/>
    <w:rsid w:val="00B27CB7"/>
    <w:rsid w:val="00B309A9"/>
    <w:rsid w:val="00B428D8"/>
    <w:rsid w:val="00B53542"/>
    <w:rsid w:val="00B63685"/>
    <w:rsid w:val="00B83190"/>
    <w:rsid w:val="00B84702"/>
    <w:rsid w:val="00BA35FF"/>
    <w:rsid w:val="00BB3E19"/>
    <w:rsid w:val="00BE4423"/>
    <w:rsid w:val="00BF6651"/>
    <w:rsid w:val="00C03205"/>
    <w:rsid w:val="00C0776D"/>
    <w:rsid w:val="00C12463"/>
    <w:rsid w:val="00C12849"/>
    <w:rsid w:val="00C12E90"/>
    <w:rsid w:val="00C15D92"/>
    <w:rsid w:val="00C26864"/>
    <w:rsid w:val="00C531A2"/>
    <w:rsid w:val="00C53EEC"/>
    <w:rsid w:val="00C55B26"/>
    <w:rsid w:val="00C55E3F"/>
    <w:rsid w:val="00C55F56"/>
    <w:rsid w:val="00C57D1B"/>
    <w:rsid w:val="00C61EE4"/>
    <w:rsid w:val="00C61F7C"/>
    <w:rsid w:val="00C62D2F"/>
    <w:rsid w:val="00CC32F5"/>
    <w:rsid w:val="00CC45E9"/>
    <w:rsid w:val="00CC5F84"/>
    <w:rsid w:val="00CC7DE6"/>
    <w:rsid w:val="00D00AF1"/>
    <w:rsid w:val="00D0270E"/>
    <w:rsid w:val="00D3227F"/>
    <w:rsid w:val="00D440C4"/>
    <w:rsid w:val="00D5632F"/>
    <w:rsid w:val="00D72DC4"/>
    <w:rsid w:val="00D7396B"/>
    <w:rsid w:val="00D8238A"/>
    <w:rsid w:val="00D83DF3"/>
    <w:rsid w:val="00D93293"/>
    <w:rsid w:val="00D95BD7"/>
    <w:rsid w:val="00DA5E9F"/>
    <w:rsid w:val="00DB5058"/>
    <w:rsid w:val="00DC3FCA"/>
    <w:rsid w:val="00DD5EB6"/>
    <w:rsid w:val="00DD699D"/>
    <w:rsid w:val="00DE2D2F"/>
    <w:rsid w:val="00E32262"/>
    <w:rsid w:val="00E322E8"/>
    <w:rsid w:val="00E37F63"/>
    <w:rsid w:val="00E4637C"/>
    <w:rsid w:val="00E51DA3"/>
    <w:rsid w:val="00E64EDA"/>
    <w:rsid w:val="00E73DD0"/>
    <w:rsid w:val="00EB2947"/>
    <w:rsid w:val="00ED1AB7"/>
    <w:rsid w:val="00EE566F"/>
    <w:rsid w:val="00F1008E"/>
    <w:rsid w:val="00F24690"/>
    <w:rsid w:val="00F247E0"/>
    <w:rsid w:val="00F24C7C"/>
    <w:rsid w:val="00F33217"/>
    <w:rsid w:val="00F506D7"/>
    <w:rsid w:val="00F8307D"/>
    <w:rsid w:val="00F873AB"/>
    <w:rsid w:val="00F97BF4"/>
    <w:rsid w:val="00FA0ECA"/>
    <w:rsid w:val="00FB02CD"/>
    <w:rsid w:val="00FB352D"/>
    <w:rsid w:val="00FB6097"/>
    <w:rsid w:val="00FE6F54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1FFE7"/>
  <w15:docId w15:val="{DE84C5A5-0580-4965-A9B8-59FE81D0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Window('https://ha.economicengine.com/message/display_message.html?message=evaluation_RFP_CalcFactorPointsAwarded','message',700,30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openWindow('https://ha.economicengine.com/message/display_message.html?message=evaluation_RFP_CalcFactorPointsAwarded','message',700,30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LvhaUser</dc:creator>
  <cp:lastModifiedBy>Mike</cp:lastModifiedBy>
  <cp:revision>2</cp:revision>
  <cp:lastPrinted>2009-02-12T03:28:00Z</cp:lastPrinted>
  <dcterms:created xsi:type="dcterms:W3CDTF">2018-06-13T23:20:00Z</dcterms:created>
  <dcterms:modified xsi:type="dcterms:W3CDTF">2018-06-13T23:20:00Z</dcterms:modified>
</cp:coreProperties>
</file>